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94" w:rsidRDefault="002C496A" w:rsidP="005A0C4D">
      <w:pPr>
        <w:spacing w:line="220" w:lineRule="atLeast"/>
        <w:jc w:val="center"/>
        <w:rPr>
          <w:rFonts w:ascii="宋体" w:eastAsia="宋体" w:hAnsi="宋体"/>
          <w:b/>
          <w:sz w:val="32"/>
          <w:szCs w:val="32"/>
        </w:rPr>
      </w:pPr>
      <w:r w:rsidRPr="005A0C4D">
        <w:rPr>
          <w:rFonts w:ascii="宋体" w:eastAsia="宋体" w:hAnsi="宋体" w:hint="eastAsia"/>
          <w:b/>
          <w:sz w:val="32"/>
          <w:szCs w:val="32"/>
        </w:rPr>
        <w:t>专题</w:t>
      </w:r>
      <w:r w:rsidRPr="005A0C4D">
        <w:rPr>
          <w:rFonts w:ascii="宋体" w:eastAsia="宋体" w:hAnsi="宋体" w:hint="eastAsia"/>
          <w:b/>
          <w:sz w:val="32"/>
          <w:szCs w:val="32"/>
        </w:rPr>
        <w:t xml:space="preserve">04 </w:t>
      </w:r>
      <w:r w:rsidRPr="005A0C4D">
        <w:rPr>
          <w:rFonts w:ascii="宋体" w:eastAsia="宋体" w:hAnsi="宋体" w:hint="eastAsia"/>
          <w:b/>
          <w:sz w:val="32"/>
          <w:szCs w:val="32"/>
        </w:rPr>
        <w:t>形容词与副词</w:t>
      </w:r>
      <w:bookmarkStart w:id="0" w:name="_GoBack"/>
      <w:bookmarkEnd w:id="0"/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jc w:val="left"/>
        <w:rPr>
          <w:rFonts w:ascii="Times New Roman" w:hAnsi="Times New Roman" w:cs="Times New Roman"/>
          <w:b/>
        </w:rPr>
      </w:pPr>
      <w:r w:rsidRPr="005A0C4D">
        <w:rPr>
          <w:rFonts w:ascii="Times New Roman" w:hAnsi="Times New Roman" w:cs="Times New Roman" w:hint="eastAsia"/>
          <w:b/>
        </w:rPr>
        <w:t>一、</w:t>
      </w:r>
      <w:r w:rsidRPr="005A0C4D">
        <w:rPr>
          <w:rFonts w:ascii="Times New Roman" w:hAnsi="Times New Roman" w:cs="Times New Roman" w:hint="eastAsia"/>
          <w:b/>
        </w:rPr>
        <w:t xml:space="preserve"> </w:t>
      </w:r>
      <w:r w:rsidRPr="005A0C4D">
        <w:rPr>
          <w:rFonts w:ascii="Times New Roman" w:hAnsi="Times New Roman" w:cs="Times New Roman" w:hint="eastAsia"/>
          <w:b/>
        </w:rPr>
        <w:t>形容词</w:t>
      </w:r>
      <w:r>
        <w:rPr>
          <w:rFonts w:ascii="Times New Roman" w:hAnsi="Times New Roman" w:cs="Times New Roman" w:hint="eastAsia"/>
          <w:b/>
        </w:rPr>
        <w:t>、副词</w:t>
      </w:r>
      <w:r w:rsidRPr="005A0C4D">
        <w:rPr>
          <w:rFonts w:ascii="Times New Roman" w:hAnsi="Times New Roman" w:cs="Times New Roman" w:hint="eastAsia"/>
          <w:b/>
        </w:rPr>
        <w:t>概览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 w:hint="eastAsia"/>
          <w:b/>
          <w:noProof/>
        </w:rPr>
        <w:drawing>
          <wp:inline distT="0" distB="0" distL="0" distR="0">
            <wp:extent cx="5274310" cy="3076575"/>
            <wp:effectExtent l="0" t="19050" r="0" b="47625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A0C4D" w:rsidRPr="005A0C4D" w:rsidRDefault="005A0C4D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</w:p>
    <w:p w:rsidR="005A0C4D" w:rsidRDefault="005A0C4D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</w:p>
    <w:p w:rsidR="002772CF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noProof/>
        </w:rPr>
        <w:drawing>
          <wp:inline distT="0" distB="0" distL="0" distR="0">
            <wp:extent cx="5274310" cy="3076575"/>
            <wp:effectExtent l="0" t="38100" r="0" b="6667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772CF" w:rsidRDefault="002772CF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5A0C4D">
        <w:rPr>
          <w:rFonts w:ascii="Times New Roman" w:hAnsi="Times New Roman" w:cs="Times New Roman"/>
          <w:b/>
        </w:rPr>
        <w:t xml:space="preserve"> (</w:t>
      </w:r>
      <w:r w:rsidRPr="005A0C4D">
        <w:rPr>
          <w:rFonts w:ascii="Times New Roman" w:hAnsi="宋体" w:cs="Times New Roman"/>
          <w:b/>
        </w:rPr>
        <w:t>一</w:t>
      </w:r>
      <w:r w:rsidRPr="005A0C4D">
        <w:rPr>
          <w:rFonts w:ascii="Times New Roman" w:hAnsi="Times New Roman" w:cs="Times New Roman"/>
          <w:b/>
        </w:rPr>
        <w:t>)</w:t>
      </w:r>
      <w:r w:rsidRPr="005A0C4D">
        <w:rPr>
          <w:rFonts w:ascii="Times New Roman" w:hAnsi="宋体" w:cs="Times New Roman"/>
          <w:b/>
        </w:rPr>
        <w:t>形容词和副词比较等级的构成规则</w:t>
      </w:r>
    </w:p>
    <w:p w:rsidR="005A0C4D" w:rsidRDefault="005A0C4D" w:rsidP="002772CF">
      <w:pPr>
        <w:pStyle w:val="a9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5A0C4D">
        <w:rPr>
          <w:rFonts w:ascii="Times New Roman" w:hAnsi="Times New Roman" w:cs="Times New Roman"/>
          <w:b/>
        </w:rPr>
        <w:t>1</w:t>
      </w:r>
      <w:r w:rsidRPr="005A0C4D">
        <w:rPr>
          <w:rFonts w:ascii="Times New Roman" w:hAnsi="宋体" w:cs="Times New Roman"/>
          <w:b/>
        </w:rPr>
        <w:t>．规则变化</w:t>
      </w:r>
    </w:p>
    <w:tbl>
      <w:tblPr>
        <w:tblStyle w:val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432"/>
        <w:gridCol w:w="1781"/>
        <w:gridCol w:w="2340"/>
      </w:tblGrid>
      <w:tr w:rsidR="002113A0" w:rsidTr="0021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构成</w:t>
            </w:r>
          </w:p>
        </w:tc>
        <w:tc>
          <w:tcPr>
            <w:tcW w:w="5553" w:type="dxa"/>
            <w:gridSpan w:val="3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例词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原级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比较级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最高级</w:t>
            </w:r>
          </w:p>
        </w:tc>
      </w:tr>
      <w:tr w:rsidR="002113A0" w:rsidTr="002113A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单音节的词一般情况下直接加</w:t>
            </w:r>
            <w:r w:rsidRPr="005A0C4D">
              <w:rPr>
                <w:rFonts w:ascii="Times New Roman" w:hAnsi="Times New Roman" w:cs="Times New Roman"/>
              </w:rPr>
              <w:t>­er</w:t>
            </w:r>
            <w:r w:rsidRPr="005A0C4D">
              <w:rPr>
                <w:rFonts w:ascii="Times New Roman" w:hAnsi="宋体" w:cs="Times New Roman"/>
              </w:rPr>
              <w:t>和</w:t>
            </w:r>
            <w:r w:rsidRPr="005A0C4D">
              <w:rPr>
                <w:rFonts w:ascii="Times New Roman" w:hAnsi="Times New Roman" w:cs="Times New Roman"/>
              </w:rPr>
              <w:t>­est</w:t>
            </w: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smaller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smallest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great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greater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greatest</w:t>
            </w:r>
          </w:p>
        </w:tc>
      </w:tr>
      <w:tr w:rsidR="002113A0" w:rsidTr="002113A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hard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harder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hardest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以不发音的</w:t>
            </w:r>
            <w:r w:rsidRPr="005A0C4D">
              <w:rPr>
                <w:rFonts w:ascii="Times New Roman" w:hAnsi="Times New Roman" w:cs="Times New Roman"/>
              </w:rPr>
              <w:t>e</w:t>
            </w:r>
            <w:r w:rsidRPr="005A0C4D">
              <w:rPr>
                <w:rFonts w:ascii="Times New Roman" w:hAnsi="宋体" w:cs="Times New Roman"/>
              </w:rPr>
              <w:t>结尾的单音节词加</w:t>
            </w:r>
            <w:r w:rsidRPr="005A0C4D">
              <w:rPr>
                <w:rFonts w:ascii="Times New Roman" w:hAnsi="Times New Roman" w:cs="Times New Roman"/>
              </w:rPr>
              <w:t>­r</w:t>
            </w:r>
            <w:r w:rsidRPr="005A0C4D">
              <w:rPr>
                <w:rFonts w:ascii="Times New Roman" w:hAnsi="宋体" w:cs="Times New Roman"/>
              </w:rPr>
              <w:t>和</w:t>
            </w:r>
            <w:r w:rsidRPr="005A0C4D">
              <w:rPr>
                <w:rFonts w:ascii="Times New Roman" w:hAnsi="Times New Roman" w:cs="Times New Roman"/>
              </w:rPr>
              <w:t>­st</w:t>
            </w: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nice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nicer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nicest</w:t>
            </w:r>
          </w:p>
        </w:tc>
      </w:tr>
      <w:tr w:rsidR="002113A0" w:rsidTr="002113A0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cute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cuter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cutest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large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larger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largest</w:t>
            </w:r>
          </w:p>
        </w:tc>
      </w:tr>
      <w:tr w:rsidR="002113A0" w:rsidTr="002113A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以一个辅音字母结尾，且前面只有一个元音的词，先双写词尾的辅音字母后再加</w:t>
            </w:r>
            <w:r w:rsidRPr="005A0C4D">
              <w:rPr>
                <w:rFonts w:ascii="Times New Roman" w:hAnsi="Times New Roman" w:cs="Times New Roman"/>
              </w:rPr>
              <w:t>­er</w:t>
            </w:r>
            <w:r w:rsidRPr="005A0C4D">
              <w:rPr>
                <w:rFonts w:ascii="Times New Roman" w:hAnsi="宋体" w:cs="Times New Roman"/>
              </w:rPr>
              <w:t>和</w:t>
            </w:r>
            <w:r w:rsidRPr="005A0C4D">
              <w:rPr>
                <w:rFonts w:ascii="Times New Roman" w:hAnsi="Times New Roman" w:cs="Times New Roman"/>
              </w:rPr>
              <w:t>­est</w:t>
            </w: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fat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fatter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fattest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thin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thinner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thinnest</w:t>
            </w:r>
          </w:p>
        </w:tc>
      </w:tr>
      <w:tr w:rsidR="002113A0" w:rsidTr="002113A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hot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hotter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hottest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以</w:t>
            </w:r>
            <w:r w:rsidRPr="005A0C4D">
              <w:rPr>
                <w:rFonts w:ascii="Times New Roman" w:hAnsi="Times New Roman" w:cs="Times New Roman"/>
              </w:rPr>
              <w:t>“</w:t>
            </w:r>
            <w:r w:rsidRPr="005A0C4D">
              <w:rPr>
                <w:rFonts w:ascii="Times New Roman" w:hAnsi="宋体" w:cs="Times New Roman"/>
              </w:rPr>
              <w:t>辅音字母＋</w:t>
            </w:r>
            <w:r w:rsidRPr="005A0C4D">
              <w:rPr>
                <w:rFonts w:ascii="Times New Roman" w:hAnsi="Times New Roman" w:cs="Times New Roman"/>
              </w:rPr>
              <w:t>y”</w:t>
            </w:r>
            <w:r w:rsidRPr="005A0C4D">
              <w:rPr>
                <w:rFonts w:ascii="Times New Roman" w:hAnsi="宋体" w:cs="Times New Roman"/>
              </w:rPr>
              <w:t>结尾的词，先把</w:t>
            </w:r>
            <w:r w:rsidRPr="005A0C4D">
              <w:rPr>
                <w:rFonts w:ascii="Times New Roman" w:hAnsi="Times New Roman" w:cs="Times New Roman"/>
              </w:rPr>
              <w:t>y</w:t>
            </w:r>
            <w:r w:rsidRPr="005A0C4D">
              <w:rPr>
                <w:rFonts w:ascii="Times New Roman" w:hAnsi="宋体" w:cs="Times New Roman"/>
              </w:rPr>
              <w:t>变为</w:t>
            </w:r>
            <w:r w:rsidRPr="005A0C4D">
              <w:rPr>
                <w:rFonts w:ascii="Times New Roman" w:hAnsi="Times New Roman" w:cs="Times New Roman"/>
              </w:rPr>
              <w:t>i</w:t>
            </w:r>
            <w:r w:rsidRPr="005A0C4D">
              <w:rPr>
                <w:rFonts w:ascii="Times New Roman" w:hAnsi="宋体" w:cs="Times New Roman"/>
              </w:rPr>
              <w:t>再加</w:t>
            </w:r>
            <w:r w:rsidRPr="005A0C4D">
              <w:rPr>
                <w:rFonts w:ascii="Times New Roman" w:hAnsi="Times New Roman" w:cs="Times New Roman"/>
              </w:rPr>
              <w:t>­er</w:t>
            </w:r>
            <w:r w:rsidRPr="005A0C4D">
              <w:rPr>
                <w:rFonts w:ascii="Times New Roman" w:hAnsi="宋体" w:cs="Times New Roman"/>
              </w:rPr>
              <w:t>和</w:t>
            </w:r>
            <w:r w:rsidRPr="005A0C4D">
              <w:rPr>
                <w:rFonts w:ascii="Times New Roman" w:hAnsi="Times New Roman" w:cs="Times New Roman"/>
              </w:rPr>
              <w:t>­est</w:t>
            </w: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easy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easier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easiest</w:t>
            </w:r>
          </w:p>
        </w:tc>
      </w:tr>
      <w:tr w:rsidR="002113A0" w:rsidTr="002113A0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happy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happier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happiest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early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earlier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earliest</w:t>
            </w:r>
          </w:p>
        </w:tc>
      </w:tr>
      <w:tr w:rsidR="002113A0" w:rsidTr="002113A0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 w:val="restart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其他双音节和多音节的形容词或副词都在前面加</w:t>
            </w:r>
            <w:r w:rsidRPr="005A0C4D">
              <w:rPr>
                <w:rFonts w:ascii="Times New Roman" w:hAnsi="Times New Roman" w:cs="Times New Roman"/>
              </w:rPr>
              <w:t>more</w:t>
            </w:r>
            <w:r w:rsidRPr="005A0C4D">
              <w:rPr>
                <w:rFonts w:ascii="Times New Roman" w:hAnsi="宋体" w:cs="Times New Roman"/>
              </w:rPr>
              <w:t>和</w:t>
            </w:r>
            <w:r w:rsidRPr="005A0C4D">
              <w:rPr>
                <w:rFonts w:ascii="Times New Roman" w:hAnsi="Times New Roman" w:cs="Times New Roman"/>
              </w:rPr>
              <w:t>most</w:t>
            </w: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careful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 xml:space="preserve">more </w:t>
            </w:r>
            <w:r w:rsidRPr="005A0C4D">
              <w:rPr>
                <w:rFonts w:ascii="Times New Roman" w:hAnsi="Times New Roman" w:cs="Times New Roman"/>
              </w:rPr>
              <w:t>careful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most careful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popular</w:t>
            </w:r>
          </w:p>
        </w:tc>
        <w:tc>
          <w:tcPr>
            <w:tcW w:w="1781" w:type="dxa"/>
            <w:tcBorders>
              <w:top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more popular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most popular</w:t>
            </w:r>
          </w:p>
        </w:tc>
      </w:tr>
      <w:tr w:rsidR="002113A0" w:rsidTr="002113A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vMerge/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efficiently</w:t>
            </w:r>
          </w:p>
        </w:tc>
        <w:tc>
          <w:tcPr>
            <w:tcW w:w="1781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more efficiently</w:t>
            </w:r>
          </w:p>
        </w:tc>
        <w:tc>
          <w:tcPr>
            <w:tcW w:w="2340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most efficiently</w:t>
            </w:r>
          </w:p>
        </w:tc>
      </w:tr>
    </w:tbl>
    <w:p w:rsidR="005A0C4D" w:rsidRPr="005A0C4D" w:rsidRDefault="005A0C4D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 [</w:t>
      </w:r>
      <w:r w:rsidRPr="005A0C4D">
        <w:rPr>
          <w:rFonts w:ascii="Times New Roman" w:hAnsi="宋体" w:cs="Times New Roman"/>
        </w:rPr>
        <w:t>特别注意</w:t>
      </w:r>
      <w:r w:rsidRPr="005A0C4D">
        <w:rPr>
          <w:rFonts w:ascii="Times New Roman" w:hAnsi="Times New Roman" w:cs="Times New Roman"/>
        </w:rPr>
        <w:t>]</w:t>
      </w:r>
      <w:r w:rsidRPr="005A0C4D">
        <w:rPr>
          <w:rFonts w:ascii="Times New Roman" w:hAnsi="宋体" w:cs="Times New Roman"/>
        </w:rPr>
        <w:t xml:space="preserve">　</w:t>
      </w:r>
      <w:r w:rsidRPr="005A0C4D">
        <w:rPr>
          <w:rFonts w:ascii="Times New Roman" w:hAnsi="Times New Roman" w:cs="Times New Roman"/>
        </w:rPr>
        <w:t>(1)</w:t>
      </w:r>
      <w:r w:rsidRPr="005A0C4D">
        <w:rPr>
          <w:rFonts w:ascii="Times New Roman" w:hAnsi="宋体" w:cs="Times New Roman"/>
        </w:rPr>
        <w:t>有少数几个双音节形容词，既可以加</w:t>
      </w:r>
      <w:r w:rsidRPr="005A0C4D">
        <w:rPr>
          <w:rFonts w:ascii="Times New Roman" w:hAnsi="Times New Roman" w:cs="Times New Roman"/>
        </w:rPr>
        <w:t>­er</w:t>
      </w:r>
      <w:r w:rsidRPr="005A0C4D">
        <w:rPr>
          <w:rFonts w:ascii="Times New Roman" w:hAnsi="宋体" w:cs="Times New Roman"/>
        </w:rPr>
        <w:t>和</w:t>
      </w:r>
      <w:r w:rsidRPr="005A0C4D">
        <w:rPr>
          <w:rFonts w:ascii="Times New Roman" w:hAnsi="Times New Roman" w:cs="Times New Roman"/>
        </w:rPr>
        <w:t>­est</w:t>
      </w:r>
      <w:r w:rsidRPr="005A0C4D">
        <w:rPr>
          <w:rFonts w:ascii="Times New Roman" w:hAnsi="宋体" w:cs="Times New Roman"/>
        </w:rPr>
        <w:t>，又可以加</w:t>
      </w:r>
      <w:r w:rsidRPr="005A0C4D">
        <w:rPr>
          <w:rFonts w:ascii="Times New Roman" w:hAnsi="Times New Roman" w:cs="Times New Roman"/>
        </w:rPr>
        <w:t>more</w:t>
      </w:r>
      <w:r w:rsidRPr="005A0C4D">
        <w:rPr>
          <w:rFonts w:ascii="Times New Roman" w:hAnsi="宋体" w:cs="Times New Roman"/>
        </w:rPr>
        <w:t>和</w:t>
      </w:r>
      <w:r w:rsidRPr="005A0C4D">
        <w:rPr>
          <w:rFonts w:ascii="Times New Roman" w:hAnsi="Times New Roman" w:cs="Times New Roman"/>
        </w:rPr>
        <w:t>most</w:t>
      </w:r>
      <w:r w:rsidRPr="005A0C4D">
        <w:rPr>
          <w:rFonts w:ascii="Times New Roman" w:hAnsi="宋体" w:cs="Times New Roman"/>
        </w:rPr>
        <w:t>构成比较级和最高级。这些双音节词是：</w:t>
      </w:r>
      <w:r w:rsidRPr="005A0C4D">
        <w:rPr>
          <w:rFonts w:ascii="Times New Roman" w:hAnsi="Times New Roman" w:cs="Times New Roman"/>
        </w:rPr>
        <w:t>common, handsome, quiet, pleasant, cruel, stupid, tired</w:t>
      </w:r>
      <w:r w:rsidRPr="005A0C4D">
        <w:rPr>
          <w:rFonts w:ascii="Times New Roman" w:hAnsi="宋体" w:cs="Times New Roman"/>
        </w:rPr>
        <w:t>和以</w:t>
      </w:r>
      <w:r w:rsidRPr="005A0C4D">
        <w:rPr>
          <w:rFonts w:ascii="Times New Roman" w:hAnsi="Times New Roman" w:cs="Times New Roman"/>
        </w:rPr>
        <w:t>­ow, ­er</w:t>
      </w:r>
      <w:r w:rsidRPr="005A0C4D">
        <w:rPr>
          <w:rFonts w:ascii="Times New Roman" w:hAnsi="宋体" w:cs="Times New Roman"/>
        </w:rPr>
        <w:t>结尾的词。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(2)</w:t>
      </w:r>
      <w:r w:rsidRPr="005A0C4D">
        <w:rPr>
          <w:rFonts w:ascii="Times New Roman" w:hAnsi="宋体" w:cs="Times New Roman"/>
        </w:rPr>
        <w:t>有些形容词没有程度可分或形容词本身就表示某种程度，因此没有比较级和最高级。这类形容词有：</w:t>
      </w:r>
      <w:r w:rsidRPr="005A0C4D">
        <w:rPr>
          <w:rFonts w:ascii="Times New Roman" w:hAnsi="Times New Roman" w:cs="Times New Roman"/>
        </w:rPr>
        <w:t>right(</w:t>
      </w:r>
      <w:r w:rsidRPr="005A0C4D">
        <w:rPr>
          <w:rFonts w:ascii="Times New Roman" w:hAnsi="宋体" w:cs="Times New Roman"/>
        </w:rPr>
        <w:t>正确的</w:t>
      </w:r>
      <w:r w:rsidRPr="005A0C4D">
        <w:rPr>
          <w:rFonts w:ascii="Times New Roman" w:hAnsi="Times New Roman" w:cs="Times New Roman"/>
        </w:rPr>
        <w:t>), wrong(</w:t>
      </w:r>
      <w:r w:rsidRPr="005A0C4D">
        <w:rPr>
          <w:rFonts w:ascii="Times New Roman" w:hAnsi="宋体" w:cs="Times New Roman"/>
        </w:rPr>
        <w:t>错误的</w:t>
      </w:r>
      <w:r w:rsidRPr="005A0C4D">
        <w:rPr>
          <w:rFonts w:ascii="Times New Roman" w:hAnsi="Times New Roman" w:cs="Times New Roman"/>
        </w:rPr>
        <w:t>), excellent(</w:t>
      </w:r>
      <w:r w:rsidRPr="005A0C4D">
        <w:rPr>
          <w:rFonts w:ascii="Times New Roman" w:hAnsi="宋体" w:cs="Times New Roman"/>
        </w:rPr>
        <w:t>优秀的</w:t>
      </w:r>
      <w:r w:rsidRPr="005A0C4D">
        <w:rPr>
          <w:rFonts w:ascii="Times New Roman" w:hAnsi="Times New Roman" w:cs="Times New Roman"/>
        </w:rPr>
        <w:t>), possible(</w:t>
      </w:r>
      <w:r w:rsidRPr="005A0C4D">
        <w:rPr>
          <w:rFonts w:ascii="Times New Roman" w:hAnsi="宋体" w:cs="Times New Roman"/>
        </w:rPr>
        <w:t>可能的</w:t>
      </w:r>
      <w:r w:rsidRPr="005A0C4D">
        <w:rPr>
          <w:rFonts w:ascii="Times New Roman" w:hAnsi="Times New Roman" w:cs="Times New Roman"/>
        </w:rPr>
        <w:t>), empty(</w:t>
      </w:r>
      <w:r w:rsidRPr="005A0C4D">
        <w:rPr>
          <w:rFonts w:ascii="Times New Roman" w:hAnsi="宋体" w:cs="Times New Roman"/>
        </w:rPr>
        <w:t>空的</w:t>
      </w:r>
      <w:r w:rsidRPr="005A0C4D">
        <w:rPr>
          <w:rFonts w:ascii="Times New Roman" w:hAnsi="Times New Roman" w:cs="Times New Roman"/>
        </w:rPr>
        <w:t>), first(</w:t>
      </w:r>
      <w:r w:rsidRPr="005A0C4D">
        <w:rPr>
          <w:rFonts w:ascii="Times New Roman" w:hAnsi="宋体" w:cs="Times New Roman"/>
        </w:rPr>
        <w:t>第一的</w:t>
      </w:r>
      <w:r w:rsidRPr="005A0C4D">
        <w:rPr>
          <w:rFonts w:ascii="Times New Roman" w:hAnsi="Times New Roman" w:cs="Times New Roman"/>
        </w:rPr>
        <w:t>), wooden(</w:t>
      </w:r>
      <w:r w:rsidRPr="005A0C4D">
        <w:rPr>
          <w:rFonts w:ascii="Times New Roman" w:hAnsi="宋体" w:cs="Times New Roman"/>
        </w:rPr>
        <w:t>木制的</w:t>
      </w:r>
      <w:r w:rsidRPr="005A0C4D">
        <w:rPr>
          <w:rFonts w:ascii="Times New Roman" w:hAnsi="Times New Roman" w:cs="Times New Roman"/>
        </w:rPr>
        <w:t>), final(</w:t>
      </w:r>
      <w:r w:rsidRPr="005A0C4D">
        <w:rPr>
          <w:rFonts w:ascii="Times New Roman" w:hAnsi="宋体" w:cs="Times New Roman"/>
        </w:rPr>
        <w:t>最后的</w:t>
      </w:r>
      <w:r w:rsidRPr="005A0C4D">
        <w:rPr>
          <w:rFonts w:ascii="Times New Roman" w:hAnsi="Times New Roman" w:cs="Times New Roman"/>
        </w:rPr>
        <w:t>), east(</w:t>
      </w:r>
      <w:r w:rsidRPr="005A0C4D">
        <w:rPr>
          <w:rFonts w:ascii="Times New Roman" w:hAnsi="宋体" w:cs="Times New Roman"/>
        </w:rPr>
        <w:t>东方的</w:t>
      </w:r>
      <w:r w:rsidRPr="005A0C4D">
        <w:rPr>
          <w:rFonts w:ascii="Times New Roman" w:hAnsi="Times New Roman" w:cs="Times New Roman"/>
        </w:rPr>
        <w:t>), last(</w:t>
      </w:r>
      <w:r w:rsidRPr="005A0C4D">
        <w:rPr>
          <w:rFonts w:ascii="Times New Roman" w:hAnsi="宋体" w:cs="Times New Roman"/>
        </w:rPr>
        <w:t>最后的</w:t>
      </w:r>
      <w:r w:rsidRPr="005A0C4D">
        <w:rPr>
          <w:rFonts w:ascii="Times New Roman" w:hAnsi="Times New Roman" w:cs="Times New Roman"/>
        </w:rPr>
        <w:t>)</w:t>
      </w:r>
      <w:r w:rsidRPr="005A0C4D">
        <w:rPr>
          <w:rFonts w:ascii="Times New Roman" w:hAnsi="宋体" w:cs="Times New Roman"/>
        </w:rPr>
        <w:t>等。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5A0C4D">
        <w:rPr>
          <w:rFonts w:ascii="Times New Roman" w:hAnsi="Times New Roman" w:cs="Times New Roman"/>
          <w:b/>
        </w:rPr>
        <w:t>2</w:t>
      </w:r>
      <w:r w:rsidRPr="005A0C4D">
        <w:rPr>
          <w:rFonts w:ascii="Times New Roman" w:hAnsi="宋体" w:cs="Times New Roman"/>
          <w:b/>
        </w:rPr>
        <w:t>．不规则变化</w:t>
      </w:r>
    </w:p>
    <w:tbl>
      <w:tblPr>
        <w:tblStyle w:val="-3"/>
        <w:tblW w:w="8616" w:type="dxa"/>
        <w:tblLayout w:type="fixed"/>
        <w:tblLook w:val="04A0" w:firstRow="1" w:lastRow="0" w:firstColumn="1" w:lastColumn="0" w:noHBand="0" w:noVBand="1"/>
      </w:tblPr>
      <w:tblGrid>
        <w:gridCol w:w="1548"/>
        <w:gridCol w:w="3600"/>
        <w:gridCol w:w="3468"/>
      </w:tblGrid>
      <w:tr w:rsidR="002113A0" w:rsidTr="0021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原级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比较级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最高级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good, well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better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best</w:t>
            </w:r>
          </w:p>
        </w:tc>
      </w:tr>
      <w:tr w:rsidR="002113A0" w:rsidTr="0021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bad, ill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worse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worst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many, much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more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most</w:t>
            </w:r>
          </w:p>
        </w:tc>
      </w:tr>
      <w:tr w:rsidR="002113A0" w:rsidTr="0021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little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less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least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far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farther(</w:t>
            </w:r>
            <w:r w:rsidRPr="005A0C4D">
              <w:rPr>
                <w:rFonts w:ascii="Times New Roman" w:hAnsi="宋体" w:cs="Times New Roman"/>
              </w:rPr>
              <w:t>指时间或空间上</w:t>
            </w:r>
            <w:r w:rsidRPr="005A0C4D">
              <w:rPr>
                <w:rFonts w:ascii="Times New Roman" w:hAnsi="Times New Roman" w:cs="Times New Roman"/>
              </w:rPr>
              <w:t>“</w:t>
            </w:r>
            <w:r w:rsidRPr="005A0C4D">
              <w:rPr>
                <w:rFonts w:ascii="Times New Roman" w:hAnsi="宋体" w:cs="Times New Roman"/>
              </w:rPr>
              <w:t>更远的</w:t>
            </w:r>
            <w:r w:rsidRPr="005A0C4D"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farthest(</w:t>
            </w:r>
            <w:r w:rsidRPr="005A0C4D">
              <w:rPr>
                <w:rFonts w:ascii="Times New Roman" w:hAnsi="宋体" w:cs="Times New Roman"/>
              </w:rPr>
              <w:t>指时间或空间上</w:t>
            </w:r>
            <w:r w:rsidRPr="005A0C4D">
              <w:rPr>
                <w:rFonts w:ascii="Times New Roman" w:hAnsi="Times New Roman" w:cs="Times New Roman"/>
              </w:rPr>
              <w:t>“</w:t>
            </w:r>
            <w:r w:rsidRPr="005A0C4D">
              <w:rPr>
                <w:rFonts w:ascii="Times New Roman" w:hAnsi="宋体" w:cs="Times New Roman"/>
              </w:rPr>
              <w:t>最久的；最远的</w:t>
            </w:r>
            <w:r w:rsidRPr="005A0C4D">
              <w:rPr>
                <w:rFonts w:ascii="Times New Roman" w:hAnsi="Times New Roman" w:cs="Times New Roman"/>
              </w:rPr>
              <w:t>”)</w:t>
            </w:r>
          </w:p>
        </w:tc>
      </w:tr>
      <w:tr w:rsidR="002113A0" w:rsidTr="002113A0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A0C4D" w:rsidRPr="005A0C4D" w:rsidRDefault="005A0C4D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further(</w:t>
            </w:r>
            <w:r w:rsidRPr="005A0C4D">
              <w:rPr>
                <w:rFonts w:ascii="Times New Roman" w:hAnsi="宋体" w:cs="Times New Roman"/>
              </w:rPr>
              <w:t>指空间距离</w:t>
            </w:r>
            <w:r w:rsidRPr="005A0C4D">
              <w:rPr>
                <w:rFonts w:ascii="Times New Roman" w:hAnsi="Times New Roman" w:cs="Times New Roman"/>
              </w:rPr>
              <w:t>“</w:t>
            </w:r>
            <w:r w:rsidRPr="005A0C4D">
              <w:rPr>
                <w:rFonts w:ascii="Times New Roman" w:hAnsi="宋体" w:cs="Times New Roman"/>
              </w:rPr>
              <w:t>更远的</w:t>
            </w:r>
            <w:r w:rsidRPr="005A0C4D">
              <w:rPr>
                <w:rFonts w:ascii="Times New Roman" w:hAnsi="Times New Roman" w:cs="Times New Roman"/>
              </w:rPr>
              <w:t>”</w:t>
            </w:r>
            <w:r w:rsidRPr="005A0C4D">
              <w:rPr>
                <w:rFonts w:ascii="Times New Roman" w:hAnsi="宋体" w:cs="Times New Roman"/>
              </w:rPr>
              <w:t>；在更大程度上</w:t>
            </w:r>
            <w:r w:rsidRPr="005A0C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furthest(</w:t>
            </w:r>
            <w:r w:rsidRPr="005A0C4D">
              <w:rPr>
                <w:rFonts w:ascii="Times New Roman" w:hAnsi="宋体" w:cs="Times New Roman"/>
              </w:rPr>
              <w:t>指空间距离</w:t>
            </w:r>
            <w:r w:rsidRPr="005A0C4D">
              <w:rPr>
                <w:rFonts w:ascii="Times New Roman" w:hAnsi="Times New Roman" w:cs="Times New Roman"/>
              </w:rPr>
              <w:t>“</w:t>
            </w:r>
            <w:r w:rsidRPr="005A0C4D">
              <w:rPr>
                <w:rFonts w:ascii="Times New Roman" w:hAnsi="宋体" w:cs="Times New Roman"/>
              </w:rPr>
              <w:t>最远的</w:t>
            </w:r>
            <w:r w:rsidRPr="005A0C4D">
              <w:rPr>
                <w:rFonts w:ascii="Times New Roman" w:hAnsi="Times New Roman" w:cs="Times New Roman"/>
              </w:rPr>
              <w:t>”</w:t>
            </w:r>
            <w:r w:rsidRPr="005A0C4D">
              <w:rPr>
                <w:rFonts w:ascii="Times New Roman" w:hAnsi="宋体" w:cs="Times New Roman"/>
              </w:rPr>
              <w:t>；在最大程度上</w:t>
            </w:r>
            <w:r w:rsidRPr="005A0C4D">
              <w:rPr>
                <w:rFonts w:ascii="Times New Roman" w:hAnsi="Times New Roman" w:cs="Times New Roman"/>
              </w:rPr>
              <w:t>)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lastRenderedPageBreak/>
              <w:t>old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older/elder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oldest/eldest</w:t>
            </w:r>
          </w:p>
        </w:tc>
      </w:tr>
    </w:tbl>
    <w:p w:rsidR="005A0C4D" w:rsidRPr="005A0C4D" w:rsidRDefault="005A0C4D" w:rsidP="005A0C4D">
      <w:pPr>
        <w:pStyle w:val="a9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5A0C4D">
        <w:rPr>
          <w:rFonts w:ascii="Times New Roman" w:hAnsi="Times New Roman" w:cs="Times New Roman"/>
          <w:b/>
        </w:rPr>
        <w:t>(</w:t>
      </w:r>
      <w:r w:rsidRPr="005A0C4D">
        <w:rPr>
          <w:rFonts w:ascii="Times New Roman" w:hAnsi="宋体" w:cs="Times New Roman"/>
          <w:b/>
        </w:rPr>
        <w:t>二</w:t>
      </w:r>
      <w:r w:rsidRPr="005A0C4D">
        <w:rPr>
          <w:rFonts w:ascii="Times New Roman" w:hAnsi="Times New Roman" w:cs="Times New Roman"/>
          <w:b/>
        </w:rPr>
        <w:t>)</w:t>
      </w:r>
      <w:r w:rsidRPr="005A0C4D">
        <w:rPr>
          <w:rFonts w:ascii="Times New Roman" w:hAnsi="宋体" w:cs="Times New Roman"/>
          <w:b/>
        </w:rPr>
        <w:t>形容词、副词比较等级的用法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5A0C4D">
        <w:rPr>
          <w:rFonts w:ascii="Times New Roman" w:hAnsi="Times New Roman" w:cs="Times New Roman"/>
          <w:b/>
        </w:rPr>
        <w:t>1</w:t>
      </w:r>
      <w:r w:rsidRPr="005A0C4D">
        <w:rPr>
          <w:rFonts w:ascii="Times New Roman" w:hAnsi="宋体" w:cs="Times New Roman"/>
          <w:b/>
        </w:rPr>
        <w:t>．原级的用法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(1)“as</w:t>
      </w:r>
      <w:r w:rsidRPr="005A0C4D">
        <w:rPr>
          <w:rFonts w:ascii="Times New Roman" w:hAnsi="宋体" w:cs="Times New Roman"/>
        </w:rPr>
        <w:t>＋形容词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副词原级＋</w:t>
      </w:r>
      <w:r w:rsidRPr="005A0C4D">
        <w:rPr>
          <w:rFonts w:ascii="Times New Roman" w:hAnsi="Times New Roman" w:cs="Times New Roman"/>
        </w:rPr>
        <w:t>as”</w:t>
      </w:r>
      <w:r w:rsidRPr="005A0C4D">
        <w:rPr>
          <w:rFonts w:ascii="Times New Roman" w:hAnsi="宋体" w:cs="Times New Roman"/>
        </w:rPr>
        <w:t>与</w:t>
      </w:r>
      <w:r w:rsidRPr="005A0C4D">
        <w:rPr>
          <w:rFonts w:ascii="Times New Roman" w:hAnsi="Times New Roman" w:cs="Times New Roman"/>
        </w:rPr>
        <w:t>“not</w:t>
      </w:r>
      <w:r w:rsidRPr="005A0C4D">
        <w:rPr>
          <w:rFonts w:ascii="Times New Roman" w:hAnsi="宋体" w:cs="Times New Roman"/>
        </w:rPr>
        <w:t>＋</w:t>
      </w:r>
      <w:r w:rsidRPr="005A0C4D">
        <w:rPr>
          <w:rFonts w:ascii="Times New Roman" w:hAnsi="Times New Roman" w:cs="Times New Roman"/>
        </w:rPr>
        <w:t>as/so</w:t>
      </w:r>
      <w:r w:rsidRPr="005A0C4D">
        <w:rPr>
          <w:rFonts w:ascii="Times New Roman" w:hAnsi="宋体" w:cs="Times New Roman"/>
        </w:rPr>
        <w:t>＋形容词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副词原级＋</w:t>
      </w:r>
      <w:r w:rsidRPr="005A0C4D">
        <w:rPr>
          <w:rFonts w:ascii="Times New Roman" w:hAnsi="Times New Roman" w:cs="Times New Roman"/>
        </w:rPr>
        <w:t>as”</w:t>
      </w:r>
      <w:r w:rsidRPr="005A0C4D">
        <w:rPr>
          <w:rFonts w:ascii="Times New Roman" w:hAnsi="宋体" w:cs="Times New Roman"/>
        </w:rPr>
        <w:t>表示同级比较，即两个或两部分人或物在性质上或程度上相同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不同。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He doesn't run </w:t>
      </w:r>
      <w:r w:rsidRPr="005A0C4D">
        <w:rPr>
          <w:rFonts w:ascii="Times New Roman" w:hAnsi="Times New Roman" w:cs="Times New Roman"/>
          <w:color w:val="FF0000"/>
        </w:rPr>
        <w:t>so/as fast as</w:t>
      </w:r>
      <w:r w:rsidRPr="005A0C4D">
        <w:rPr>
          <w:rFonts w:ascii="Times New Roman" w:hAnsi="Times New Roman" w:cs="Times New Roman"/>
        </w:rPr>
        <w:t xml:space="preserve"> his younger brother.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他没有他弟弟跑得快。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(2)</w:t>
      </w:r>
      <w:r w:rsidRPr="005A0C4D">
        <w:rPr>
          <w:rFonts w:ascii="Times New Roman" w:hAnsi="宋体" w:cs="Times New Roman"/>
        </w:rPr>
        <w:t>当</w:t>
      </w:r>
      <w:r w:rsidRPr="005A0C4D">
        <w:rPr>
          <w:rFonts w:ascii="Times New Roman" w:hAnsi="Times New Roman" w:cs="Times New Roman"/>
        </w:rPr>
        <w:t>as ...as</w:t>
      </w:r>
      <w:r w:rsidRPr="005A0C4D">
        <w:rPr>
          <w:rFonts w:ascii="Times New Roman" w:hAnsi="宋体" w:cs="Times New Roman"/>
        </w:rPr>
        <w:t>结构中有名词时，可用以下结构：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(\a\vs4\al\co1(as</w:instrText>
      </w:r>
      <w:r w:rsidRPr="005A0C4D">
        <w:rPr>
          <w:rFonts w:ascii="Times New Roman" w:hAnsi="宋体" w:cs="Times New Roman"/>
        </w:rPr>
        <w:instrText>＋形容词原级＋</w:instrText>
      </w:r>
      <w:r w:rsidRPr="005A0C4D">
        <w:rPr>
          <w:rFonts w:ascii="Times New Roman" w:hAnsi="Times New Roman" w:cs="Times New Roman"/>
        </w:rPr>
        <w:instrText>a</w:instrText>
      </w:r>
      <w:r w:rsidRPr="005A0C4D">
        <w:rPr>
          <w:rFonts w:ascii="Times New Roman" w:hAnsi="Times New Roman" w:cs="Times New Roman"/>
        </w:rPr>
        <w:sym w:font="Times New Roman" w:char="F028"/>
      </w:r>
      <w:r w:rsidRPr="005A0C4D">
        <w:rPr>
          <w:rFonts w:ascii="Times New Roman" w:hAnsi="Times New Roman" w:cs="Times New Roman"/>
        </w:rPr>
        <w:sym w:font="Times New Roman" w:char="006E"/>
      </w:r>
      <w:r w:rsidRPr="005A0C4D">
        <w:rPr>
          <w:rFonts w:ascii="Times New Roman" w:hAnsi="Times New Roman" w:cs="Times New Roman"/>
        </w:rPr>
        <w:sym w:font="Times New Roman" w:char="F029"/>
      </w:r>
      <w:r w:rsidRPr="005A0C4D">
        <w:rPr>
          <w:rFonts w:ascii="Times New Roman" w:hAnsi="宋体" w:cs="Times New Roman"/>
        </w:rPr>
        <w:instrText>＋可数名词单数＋</w:instrText>
      </w:r>
      <w:r w:rsidRPr="005A0C4D">
        <w:rPr>
          <w:rFonts w:ascii="Times New Roman" w:hAnsi="Times New Roman" w:cs="Times New Roman"/>
        </w:rPr>
        <w:instrText>as,as</w:instrText>
      </w:r>
      <w:r w:rsidRPr="005A0C4D">
        <w:rPr>
          <w:rFonts w:ascii="Times New Roman" w:hAnsi="宋体" w:cs="Times New Roman"/>
        </w:rPr>
        <w:instrText>＋</w:instrText>
      </w:r>
      <w:r w:rsidRPr="005A0C4D">
        <w:rPr>
          <w:rFonts w:ascii="Times New Roman" w:hAnsi="Times New Roman" w:cs="Times New Roman"/>
        </w:rPr>
        <w:instrText>many</w:instrText>
      </w:r>
      <w:r w:rsidRPr="005A0C4D">
        <w:rPr>
          <w:rFonts w:ascii="Times New Roman" w:hAnsi="宋体" w:cs="Times New Roman"/>
        </w:rPr>
        <w:instrText>＋可数名词复数＋</w:instrText>
      </w:r>
      <w:r w:rsidRPr="005A0C4D">
        <w:rPr>
          <w:rFonts w:ascii="Times New Roman" w:hAnsi="Times New Roman" w:cs="Times New Roman"/>
        </w:rPr>
        <w:instrText>as,as</w:instrText>
      </w:r>
      <w:r w:rsidRPr="005A0C4D">
        <w:rPr>
          <w:rFonts w:ascii="Times New Roman" w:hAnsi="宋体" w:cs="Times New Roman"/>
        </w:rPr>
        <w:instrText>＋</w:instrText>
      </w:r>
      <w:r w:rsidRPr="005A0C4D">
        <w:rPr>
          <w:rFonts w:ascii="Times New Roman" w:hAnsi="Times New Roman" w:cs="Times New Roman"/>
        </w:rPr>
        <w:instrText>much</w:instrText>
      </w:r>
      <w:r w:rsidRPr="005A0C4D">
        <w:rPr>
          <w:rFonts w:ascii="Times New Roman" w:hAnsi="宋体" w:cs="Times New Roman"/>
        </w:rPr>
        <w:instrText>＋不可数名词＋</w:instrText>
      </w:r>
      <w:r w:rsidRPr="005A0C4D">
        <w:rPr>
          <w:rFonts w:ascii="Times New Roman" w:hAnsi="Times New Roman" w:cs="Times New Roman"/>
        </w:rPr>
        <w:instrText>as))</w:instrText>
      </w:r>
      <w:r w:rsidRPr="005A0C4D">
        <w:rPr>
          <w:rFonts w:ascii="Times New Roman" w:hAnsi="Times New Roman" w:cs="Times New Roman"/>
        </w:rPr>
        <w:fldChar w:fldCharType="end"/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Henry does not have </w:t>
      </w:r>
      <w:r w:rsidRPr="005A0C4D">
        <w:rPr>
          <w:rFonts w:ascii="Times New Roman" w:hAnsi="Times New Roman" w:cs="Times New Roman"/>
          <w:color w:val="FF0000"/>
        </w:rPr>
        <w:t>so/as many books as</w:t>
      </w:r>
      <w:r w:rsidRPr="005A0C4D">
        <w:rPr>
          <w:rFonts w:ascii="Times New Roman" w:hAnsi="Times New Roman" w:cs="Times New Roman"/>
        </w:rPr>
        <w:t xml:space="preserve"> I have.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亨利的书没有我的书多。</w:t>
      </w:r>
    </w:p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ascii="Times New Roman" w:hAnsi="Times New Roman" w:cs="Times New Roman"/>
          <w:b/>
        </w:rPr>
        <w:t>2</w:t>
      </w:r>
      <w:r w:rsidRPr="002772CF">
        <w:rPr>
          <w:rFonts w:ascii="Times New Roman" w:hAnsi="宋体" w:cs="Times New Roman"/>
          <w:b/>
        </w:rPr>
        <w:t>．比较级的用法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(1)“</w:t>
      </w:r>
      <w:r w:rsidRPr="005A0C4D">
        <w:rPr>
          <w:rFonts w:ascii="Times New Roman" w:hAnsi="宋体" w:cs="Times New Roman"/>
        </w:rPr>
        <w:t>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副词比较级＋</w:t>
      </w:r>
      <w:r w:rsidRPr="005A0C4D">
        <w:rPr>
          <w:rFonts w:ascii="Times New Roman" w:hAnsi="Times New Roman" w:cs="Times New Roman"/>
        </w:rPr>
        <w:t>than”</w:t>
      </w:r>
      <w:r w:rsidRPr="005A0C4D">
        <w:rPr>
          <w:rFonts w:ascii="Times New Roman" w:hAnsi="宋体" w:cs="Times New Roman"/>
        </w:rPr>
        <w:t>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两者中一方比另一方更</w:t>
      </w:r>
      <w:r w:rsidRPr="005A0C4D">
        <w:rPr>
          <w:rFonts w:ascii="Times New Roman" w:hAnsi="Times New Roman" w:cs="Times New Roman"/>
        </w:rPr>
        <w:t>……”</w:t>
      </w:r>
      <w:r w:rsidRPr="005A0C4D">
        <w:rPr>
          <w:rFonts w:ascii="Times New Roman" w:hAnsi="宋体" w:cs="Times New Roman"/>
        </w:rPr>
        <w:t>。</w:t>
      </w:r>
      <w:r w:rsidRPr="005A0C4D">
        <w:rPr>
          <w:rFonts w:ascii="Times New Roman" w:hAnsi="Times New Roman" w:cs="Times New Roman"/>
        </w:rPr>
        <w:t>“less</w:t>
      </w:r>
      <w:r w:rsidRPr="005A0C4D">
        <w:rPr>
          <w:rFonts w:ascii="Times New Roman" w:hAnsi="宋体" w:cs="Times New Roman"/>
        </w:rPr>
        <w:t>＋多音节形容词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副词原级＋</w:t>
      </w:r>
      <w:r w:rsidRPr="005A0C4D">
        <w:rPr>
          <w:rFonts w:ascii="Times New Roman" w:hAnsi="Times New Roman" w:cs="Times New Roman"/>
        </w:rPr>
        <w:t>than”</w:t>
      </w:r>
      <w:r w:rsidRPr="005A0C4D">
        <w:rPr>
          <w:rFonts w:ascii="Times New Roman" w:hAnsi="宋体" w:cs="Times New Roman"/>
        </w:rPr>
        <w:t>结构表示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一方不及另一方</w:t>
      </w:r>
      <w:r w:rsidRPr="005A0C4D">
        <w:rPr>
          <w:rFonts w:ascii="Times New Roman" w:hAnsi="Times New Roman" w:cs="Times New Roman"/>
        </w:rPr>
        <w:t>……”</w:t>
      </w:r>
      <w:r w:rsidRPr="005A0C4D">
        <w:rPr>
          <w:rFonts w:ascii="Times New Roman" w:hAnsi="宋体" w:cs="Times New Roman"/>
        </w:rPr>
        <w:t>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The book is </w:t>
      </w:r>
      <w:r w:rsidRPr="005A0C4D">
        <w:rPr>
          <w:rFonts w:ascii="Times New Roman" w:hAnsi="Times New Roman" w:cs="Times New Roman"/>
          <w:color w:val="FF0000"/>
        </w:rPr>
        <w:t>less interesting than</w:t>
      </w:r>
      <w:r w:rsidRPr="005A0C4D">
        <w:rPr>
          <w:rFonts w:ascii="Times New Roman" w:hAnsi="Times New Roman" w:cs="Times New Roman"/>
        </w:rPr>
        <w:t xml:space="preserve"> that one.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这本书不如那本书有趣。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(2)“the</w:t>
      </w:r>
      <w:r w:rsidRPr="005A0C4D">
        <w:rPr>
          <w:rFonts w:ascii="Times New Roman" w:hAnsi="宋体" w:cs="Times New Roman"/>
        </w:rPr>
        <w:t>＋形容词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副词比较级，</w:t>
      </w:r>
      <w:r w:rsidRPr="005A0C4D">
        <w:rPr>
          <w:rFonts w:ascii="Times New Roman" w:hAnsi="Times New Roman" w:cs="Times New Roman"/>
        </w:rPr>
        <w:t>the</w:t>
      </w:r>
      <w:r w:rsidRPr="005A0C4D">
        <w:rPr>
          <w:rFonts w:ascii="Times New Roman" w:hAnsi="宋体" w:cs="Times New Roman"/>
        </w:rPr>
        <w:t>＋形容词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副词比较级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越</w:t>
      </w:r>
      <w:r w:rsidRPr="005A0C4D">
        <w:rPr>
          <w:rFonts w:ascii="Times New Roman" w:hAnsi="Times New Roman" w:cs="Times New Roman"/>
        </w:rPr>
        <w:t>……</w:t>
      </w:r>
      <w:r w:rsidRPr="005A0C4D">
        <w:rPr>
          <w:rFonts w:ascii="Times New Roman" w:hAnsi="宋体" w:cs="Times New Roman"/>
        </w:rPr>
        <w:t>，就越</w:t>
      </w:r>
      <w:r w:rsidRPr="005A0C4D">
        <w:rPr>
          <w:rFonts w:ascii="Times New Roman" w:hAnsi="Times New Roman" w:cs="Times New Roman"/>
        </w:rPr>
        <w:t>……”</w:t>
      </w:r>
      <w:r w:rsidRPr="005A0C4D">
        <w:rPr>
          <w:rFonts w:ascii="Times New Roman" w:hAnsi="宋体" w:cs="Times New Roman"/>
        </w:rPr>
        <w:t>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  <w:color w:val="FF0000"/>
        </w:rPr>
        <w:t>The more</w:t>
      </w:r>
      <w:r w:rsidRPr="005A0C4D">
        <w:rPr>
          <w:rFonts w:ascii="Times New Roman" w:hAnsi="Times New Roman" w:cs="Times New Roman"/>
        </w:rPr>
        <w:t xml:space="preserve"> interaction the robot has with humans, </w:t>
      </w:r>
      <w:r w:rsidRPr="005A0C4D">
        <w:rPr>
          <w:rFonts w:ascii="Times New Roman" w:hAnsi="Times New Roman" w:cs="Times New Roman"/>
          <w:color w:val="FF0000"/>
        </w:rPr>
        <w:t>the more</w:t>
      </w:r>
      <w:r w:rsidRPr="005A0C4D">
        <w:rPr>
          <w:rFonts w:ascii="Times New Roman" w:hAnsi="Times New Roman" w:cs="Times New Roman"/>
        </w:rPr>
        <w:t xml:space="preserve"> it learns.</w:t>
      </w:r>
      <w:r w:rsidRPr="005A0C4D">
        <w:rPr>
          <w:rFonts w:ascii="Times New Roman" w:hAnsi="宋体" w:cs="Times New Roman"/>
        </w:rPr>
        <w:t>机器人与人类交流得越多，它学会的就越多。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(3)“</w:t>
      </w:r>
      <w:r w:rsidRPr="005A0C4D">
        <w:rPr>
          <w:rFonts w:ascii="Times New Roman" w:hAnsi="宋体" w:cs="Times New Roman"/>
        </w:rPr>
        <w:t>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副词比较级＋</w:t>
      </w:r>
      <w:r w:rsidRPr="005A0C4D">
        <w:rPr>
          <w:rFonts w:ascii="Times New Roman" w:hAnsi="Times New Roman" w:cs="Times New Roman"/>
        </w:rPr>
        <w:t>and</w:t>
      </w:r>
      <w:r w:rsidRPr="005A0C4D">
        <w:rPr>
          <w:rFonts w:ascii="Times New Roman" w:hAnsi="宋体" w:cs="Times New Roman"/>
        </w:rPr>
        <w:t>＋形容词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副词比较级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越来越</w:t>
      </w:r>
      <w:r w:rsidRPr="005A0C4D">
        <w:rPr>
          <w:rFonts w:ascii="Times New Roman" w:hAnsi="Times New Roman" w:cs="Times New Roman"/>
        </w:rPr>
        <w:t>……”</w:t>
      </w:r>
      <w:r w:rsidRPr="005A0C4D">
        <w:rPr>
          <w:rFonts w:ascii="Times New Roman" w:hAnsi="宋体" w:cs="Times New Roman"/>
        </w:rPr>
        <w:t>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It becomes </w:t>
      </w:r>
      <w:r w:rsidRPr="005A0C4D">
        <w:rPr>
          <w:rFonts w:ascii="Times New Roman" w:hAnsi="Times New Roman" w:cs="Times New Roman"/>
          <w:color w:val="FF0000"/>
        </w:rPr>
        <w:t>colder and colder</w:t>
      </w:r>
      <w:r w:rsidRPr="005A0C4D">
        <w:rPr>
          <w:rFonts w:ascii="Times New Roman" w:hAnsi="Times New Roman" w:cs="Times New Roman"/>
        </w:rPr>
        <w:t xml:space="preserve"> when winter comes.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冬天来了，天气越来越冷。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(4)“the</w:t>
      </w:r>
      <w:r w:rsidRPr="005A0C4D">
        <w:rPr>
          <w:rFonts w:ascii="Times New Roman" w:hAnsi="宋体" w:cs="Times New Roman"/>
        </w:rPr>
        <w:t>＋形容词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副词比较级＋</w:t>
      </w:r>
      <w:r w:rsidRPr="005A0C4D">
        <w:rPr>
          <w:rFonts w:ascii="Times New Roman" w:hAnsi="Times New Roman" w:cs="Times New Roman"/>
        </w:rPr>
        <w:t>of the two</w:t>
      </w:r>
      <w:r w:rsidRPr="005A0C4D">
        <w:rPr>
          <w:rFonts w:ascii="Times New Roman" w:hAnsi="宋体" w:cs="Times New Roman"/>
        </w:rPr>
        <w:t>＋名词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某人或某物是两者中较</w:t>
      </w:r>
      <w:r w:rsidRPr="005A0C4D">
        <w:rPr>
          <w:rFonts w:ascii="Times New Roman" w:hAnsi="Times New Roman" w:cs="Times New Roman"/>
        </w:rPr>
        <w:t>……</w:t>
      </w:r>
      <w:r w:rsidRPr="005A0C4D">
        <w:rPr>
          <w:rFonts w:ascii="Times New Roman" w:hAnsi="宋体" w:cs="Times New Roman"/>
        </w:rPr>
        <w:t>的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Mike is </w:t>
      </w:r>
      <w:r w:rsidRPr="005A0C4D">
        <w:rPr>
          <w:rFonts w:ascii="Times New Roman" w:hAnsi="Times New Roman" w:cs="Times New Roman"/>
          <w:color w:val="FF0000"/>
        </w:rPr>
        <w:t>the taller of the two boys</w:t>
      </w:r>
      <w:r w:rsidRPr="005A0C4D">
        <w:rPr>
          <w:rFonts w:ascii="Times New Roman" w:hAnsi="Times New Roman" w:cs="Times New Roman"/>
        </w:rPr>
        <w:t>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迈克是两个男孩中个子比较高的那个。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(5)</w:t>
      </w:r>
      <w:r w:rsidRPr="005A0C4D">
        <w:rPr>
          <w:rFonts w:ascii="Times New Roman" w:hAnsi="宋体" w:cs="Times New Roman"/>
        </w:rPr>
        <w:t>形容词</w:t>
      </w:r>
      <w:r w:rsidRPr="005A0C4D">
        <w:rPr>
          <w:rFonts w:ascii="Times New Roman" w:hAnsi="Times New Roman" w:cs="Times New Roman"/>
        </w:rPr>
        <w:t>/</w:t>
      </w:r>
      <w:r w:rsidRPr="005A0C4D">
        <w:rPr>
          <w:rFonts w:ascii="Times New Roman" w:hAnsi="宋体" w:cs="Times New Roman"/>
        </w:rPr>
        <w:t>副词比较</w:t>
      </w:r>
      <w:r w:rsidRPr="005A0C4D">
        <w:rPr>
          <w:rFonts w:ascii="Times New Roman" w:hAnsi="宋体" w:cs="Times New Roman"/>
        </w:rPr>
        <w:t>级可以用</w:t>
      </w:r>
      <w:r w:rsidRPr="005A0C4D">
        <w:rPr>
          <w:rFonts w:ascii="Times New Roman" w:hAnsi="Times New Roman" w:cs="Times New Roman"/>
        </w:rPr>
        <w:t>much, even, still, far, a little, a lot, rather</w:t>
      </w:r>
      <w:r w:rsidRPr="005A0C4D">
        <w:rPr>
          <w:rFonts w:ascii="Times New Roman" w:hAnsi="宋体" w:cs="Times New Roman"/>
        </w:rPr>
        <w:t>等来修饰。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It was also </w:t>
      </w:r>
      <w:r w:rsidRPr="005A0C4D">
        <w:rPr>
          <w:rFonts w:ascii="Times New Roman" w:hAnsi="Times New Roman" w:cs="Times New Roman"/>
          <w:color w:val="FF0000"/>
        </w:rPr>
        <w:t>much more than</w:t>
      </w:r>
      <w:r w:rsidRPr="005A0C4D">
        <w:rPr>
          <w:rFonts w:ascii="Times New Roman" w:hAnsi="Times New Roman" w:cs="Times New Roman"/>
        </w:rPr>
        <w:t xml:space="preserve"> we could afford, but </w:t>
      </w:r>
      <w:r w:rsidRPr="005A0C4D">
        <w:rPr>
          <w:rFonts w:ascii="Times New Roman" w:hAnsi="Times New Roman" w:cs="Times New Roman"/>
          <w:color w:val="FF0000"/>
        </w:rPr>
        <w:t>far less than</w:t>
      </w:r>
      <w:r w:rsidRPr="005A0C4D">
        <w:rPr>
          <w:rFonts w:ascii="Times New Roman" w:hAnsi="Times New Roman" w:cs="Times New Roman"/>
        </w:rPr>
        <w:t xml:space="preserve"> the original asking price.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这个价格仍然远远超出我们能够负担得起的价位，但是它已经远远低于最初的要价了。</w:t>
      </w:r>
    </w:p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ascii="Times New Roman" w:hAnsi="Times New Roman" w:cs="Times New Roman"/>
          <w:b/>
        </w:rPr>
        <w:t>3</w:t>
      </w:r>
      <w:r w:rsidRPr="002772CF">
        <w:rPr>
          <w:rFonts w:ascii="Times New Roman" w:hAnsi="宋体" w:cs="Times New Roman"/>
          <w:b/>
        </w:rPr>
        <w:t>．最高级的用法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(1)</w:t>
      </w:r>
      <w:r w:rsidRPr="005A0C4D">
        <w:rPr>
          <w:rFonts w:ascii="Times New Roman" w:hAnsi="宋体" w:cs="Times New Roman"/>
        </w:rPr>
        <w:t>表示三者或三者以上的比较，常见的结构为</w:t>
      </w:r>
      <w:r w:rsidRPr="005A0C4D">
        <w:rPr>
          <w:rFonts w:ascii="Times New Roman" w:hAnsi="Times New Roman" w:cs="Times New Roman"/>
        </w:rPr>
        <w:t>“the</w:t>
      </w:r>
      <w:r w:rsidRPr="005A0C4D">
        <w:rPr>
          <w:rFonts w:ascii="Times New Roman" w:hAnsi="宋体" w:cs="Times New Roman"/>
        </w:rPr>
        <w:t>＋最高级＋表示比较范围的短语或从句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，表示</w:t>
      </w:r>
      <w:r w:rsidRPr="005A0C4D">
        <w:rPr>
          <w:rFonts w:ascii="Times New Roman" w:hAnsi="Times New Roman" w:cs="Times New Roman"/>
        </w:rPr>
        <w:t>“……</w:t>
      </w:r>
      <w:r w:rsidRPr="005A0C4D">
        <w:rPr>
          <w:rFonts w:ascii="Times New Roman" w:hAnsi="宋体" w:cs="Times New Roman"/>
        </w:rPr>
        <w:t>是</w:t>
      </w:r>
      <w:r w:rsidRPr="005A0C4D">
        <w:rPr>
          <w:rFonts w:ascii="Times New Roman" w:hAnsi="Times New Roman" w:cs="Times New Roman"/>
        </w:rPr>
        <w:t>……</w:t>
      </w:r>
      <w:r w:rsidRPr="005A0C4D">
        <w:rPr>
          <w:rFonts w:ascii="Times New Roman" w:hAnsi="宋体" w:cs="Times New Roman"/>
        </w:rPr>
        <w:t>中最</w:t>
      </w:r>
      <w:r w:rsidRPr="005A0C4D">
        <w:rPr>
          <w:rFonts w:ascii="Times New Roman" w:hAnsi="Times New Roman" w:cs="Times New Roman"/>
        </w:rPr>
        <w:t>……</w:t>
      </w:r>
      <w:r w:rsidRPr="005A0C4D">
        <w:rPr>
          <w:rFonts w:ascii="Times New Roman" w:hAnsi="宋体" w:cs="Times New Roman"/>
        </w:rPr>
        <w:t>的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The dog has a funny, short tail and certainly </w:t>
      </w:r>
      <w:r w:rsidRPr="005A0C4D">
        <w:rPr>
          <w:rFonts w:ascii="Times New Roman" w:hAnsi="Times New Roman" w:cs="Times New Roman"/>
          <w:color w:val="FF0000"/>
        </w:rPr>
        <w:t>the funniest</w:t>
      </w:r>
      <w:r w:rsidRPr="005A0C4D">
        <w:rPr>
          <w:rFonts w:ascii="Times New Roman" w:hAnsi="Times New Roman" w:cs="Times New Roman"/>
        </w:rPr>
        <w:t xml:space="preserve"> face of the dogs in the world.</w:t>
      </w:r>
      <w:r w:rsidRPr="005A0C4D">
        <w:rPr>
          <w:rFonts w:ascii="Times New Roman" w:hAnsi="宋体" w:cs="Times New Roman"/>
        </w:rPr>
        <w:t>这只狗</w:t>
      </w:r>
      <w:r w:rsidRPr="005A0C4D">
        <w:rPr>
          <w:rFonts w:ascii="Times New Roman" w:hAnsi="宋体" w:cs="Times New Roman"/>
        </w:rPr>
        <w:lastRenderedPageBreak/>
        <w:t>有一条逗人而短的尾巴，它的脸肯定是世上最逗人的狗脸了。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(2)“one of the</w:t>
      </w:r>
      <w:r w:rsidRPr="005A0C4D">
        <w:rPr>
          <w:rFonts w:ascii="Times New Roman" w:hAnsi="宋体" w:cs="Times New Roman"/>
        </w:rPr>
        <w:t>＋最高级＋可数名词复数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最</w:t>
      </w:r>
      <w:r w:rsidRPr="005A0C4D">
        <w:rPr>
          <w:rFonts w:ascii="Times New Roman" w:hAnsi="Times New Roman" w:cs="Times New Roman"/>
        </w:rPr>
        <w:t>……</w:t>
      </w:r>
      <w:r w:rsidRPr="005A0C4D">
        <w:rPr>
          <w:rFonts w:ascii="Times New Roman" w:hAnsi="宋体" w:cs="Times New Roman"/>
        </w:rPr>
        <w:t>的</w:t>
      </w:r>
      <w:r w:rsidRPr="005A0C4D">
        <w:rPr>
          <w:rFonts w:ascii="Times New Roman" w:hAnsi="Times New Roman" w:cs="Times New Roman"/>
        </w:rPr>
        <w:t>……</w:t>
      </w:r>
      <w:r w:rsidRPr="005A0C4D">
        <w:rPr>
          <w:rFonts w:ascii="Times New Roman" w:hAnsi="宋体" w:cs="Times New Roman"/>
        </w:rPr>
        <w:t>之一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 xml:space="preserve">This is </w:t>
      </w:r>
      <w:r w:rsidRPr="005A0C4D">
        <w:rPr>
          <w:rFonts w:ascii="Times New Roman" w:hAnsi="Times New Roman" w:cs="Times New Roman"/>
          <w:color w:val="FF0000"/>
        </w:rPr>
        <w:t>one of the most important events</w:t>
      </w:r>
      <w:r w:rsidRPr="005A0C4D">
        <w:rPr>
          <w:rFonts w:ascii="Times New Roman" w:hAnsi="Times New Roman" w:cs="Times New Roman"/>
        </w:rPr>
        <w:t xml:space="preserve"> in modern history.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这是现代历史上最重要的事件之一。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(3)</w:t>
      </w:r>
      <w:r w:rsidRPr="005A0C4D">
        <w:rPr>
          <w:rFonts w:ascii="Times New Roman" w:hAnsi="宋体" w:cs="Times New Roman"/>
        </w:rPr>
        <w:t>用比较级或原级表示最高级含义。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hAnsi="宋体" w:cs="Times New Roman"/>
        </w:rPr>
        <w:t>①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否定词语＋比较级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表示最高级含义。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hAnsi="宋体" w:cs="Times New Roman"/>
        </w:rPr>
        <w:t>②</w:t>
      </w:r>
      <w:r w:rsidRPr="005A0C4D">
        <w:rPr>
          <w:rFonts w:ascii="Times New Roman" w:hAnsi="宋体" w:cs="Times New Roman"/>
        </w:rPr>
        <w:t>比较级形式表示最高级含义。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\x(</w:instrText>
      </w:r>
      <w:r w:rsidRPr="005A0C4D">
        <w:rPr>
          <w:rFonts w:ascii="Times New Roman" w:hAnsi="宋体" w:cs="Times New Roman"/>
        </w:rPr>
        <w:instrText>比较级＋</w:instrText>
      </w:r>
      <w:r w:rsidRPr="005A0C4D">
        <w:rPr>
          <w:rFonts w:ascii="Times New Roman" w:hAnsi="Times New Roman" w:cs="Times New Roman"/>
        </w:rPr>
        <w:instrText>than</w:instrText>
      </w:r>
      <w:r w:rsidRPr="005A0C4D">
        <w:rPr>
          <w:rFonts w:ascii="Times New Roman" w:hAnsi="宋体" w:cs="Times New Roman"/>
        </w:rPr>
        <w:instrText>＋</w:instrText>
      </w:r>
      <w:r w:rsidRPr="005A0C4D">
        <w:rPr>
          <w:rFonts w:ascii="Times New Roman" w:hAnsi="Times New Roman" w:cs="Times New Roman"/>
        </w:rPr>
        <w:instrText>\b\lc\{\rc\ (\a\vs4\al\co1(any other</w:instrText>
      </w:r>
      <w:r w:rsidRPr="005A0C4D">
        <w:rPr>
          <w:rFonts w:ascii="Times New Roman" w:hAnsi="宋体" w:cs="Times New Roman"/>
        </w:rPr>
        <w:instrText>＋可数名词单数</w:instrText>
      </w:r>
      <w:r w:rsidRPr="005A0C4D">
        <w:rPr>
          <w:rFonts w:ascii="Times New Roman" w:hAnsi="Times New Roman" w:cs="Times New Roman"/>
        </w:rPr>
        <w:instrText xml:space="preserve">,all </w:instrText>
      </w:r>
      <w:r w:rsidRPr="005A0C4D">
        <w:rPr>
          <w:rFonts w:ascii="Times New Roman" w:hAnsi="Times New Roman" w:cs="Times New Roman"/>
        </w:rPr>
        <w:sym w:font="Times New Roman" w:char="F028"/>
      </w:r>
      <w:r w:rsidRPr="005A0C4D">
        <w:rPr>
          <w:rFonts w:ascii="Times New Roman" w:hAnsi="Times New Roman" w:cs="Times New Roman"/>
        </w:rPr>
        <w:sym w:font="Times New Roman" w:char="0074"/>
      </w:r>
      <w:r w:rsidRPr="005A0C4D">
        <w:rPr>
          <w:rFonts w:ascii="Times New Roman" w:hAnsi="Times New Roman" w:cs="Times New Roman"/>
        </w:rPr>
        <w:sym w:font="Times New Roman" w:char="0068"/>
      </w:r>
      <w:r w:rsidRPr="005A0C4D">
        <w:rPr>
          <w:rFonts w:ascii="Times New Roman" w:hAnsi="Times New Roman" w:cs="Times New Roman"/>
        </w:rPr>
        <w:sym w:font="Times New Roman" w:char="0065"/>
      </w:r>
      <w:r w:rsidRPr="005A0C4D">
        <w:rPr>
          <w:rFonts w:ascii="Times New Roman" w:hAnsi="Times New Roman" w:cs="Times New Roman"/>
        </w:rPr>
        <w:sym w:font="Times New Roman" w:char="F029"/>
      </w:r>
      <w:r w:rsidRPr="005A0C4D">
        <w:rPr>
          <w:rFonts w:ascii="Times New Roman" w:hAnsi="Times New Roman" w:cs="Times New Roman"/>
        </w:rPr>
        <w:sym w:font="Times New Roman" w:char="0020"/>
      </w:r>
      <w:r w:rsidRPr="005A0C4D">
        <w:rPr>
          <w:rFonts w:ascii="Times New Roman" w:hAnsi="Times New Roman" w:cs="Times New Roman"/>
        </w:rPr>
        <w:sym w:font="Times New Roman" w:char="006F"/>
      </w:r>
      <w:r w:rsidRPr="005A0C4D">
        <w:rPr>
          <w:rFonts w:ascii="Times New Roman" w:hAnsi="Times New Roman" w:cs="Times New Roman"/>
        </w:rPr>
        <w:sym w:font="Times New Roman" w:char="0074"/>
      </w:r>
      <w:r w:rsidRPr="005A0C4D">
        <w:rPr>
          <w:rFonts w:ascii="Times New Roman" w:hAnsi="Times New Roman" w:cs="Times New Roman"/>
        </w:rPr>
        <w:sym w:font="Times New Roman" w:char="0068"/>
      </w:r>
      <w:r w:rsidRPr="005A0C4D">
        <w:rPr>
          <w:rFonts w:ascii="Times New Roman" w:hAnsi="Times New Roman" w:cs="Times New Roman"/>
        </w:rPr>
        <w:sym w:font="Times New Roman" w:char="0065"/>
      </w:r>
      <w:r w:rsidRPr="005A0C4D">
        <w:rPr>
          <w:rFonts w:ascii="Times New Roman" w:hAnsi="Times New Roman" w:cs="Times New Roman"/>
        </w:rPr>
        <w:sym w:font="Times New Roman" w:char="0072"/>
      </w:r>
      <w:r w:rsidRPr="005A0C4D">
        <w:rPr>
          <w:rFonts w:ascii="Times New Roman" w:hAnsi="宋体" w:cs="Times New Roman"/>
        </w:rPr>
        <w:instrText>＋可数名词复数</w:instrText>
      </w:r>
      <w:r w:rsidRPr="005A0C4D">
        <w:rPr>
          <w:rFonts w:ascii="Times New Roman" w:hAnsi="Times New Roman" w:cs="Times New Roman"/>
        </w:rPr>
        <w:instrText>,anything/anyone else,any of the other</w:instrText>
      </w:r>
      <w:r w:rsidRPr="005A0C4D">
        <w:rPr>
          <w:rFonts w:ascii="Times New Roman" w:hAnsi="宋体" w:cs="Times New Roman"/>
        </w:rPr>
        <w:instrText>＋可数名词复数</w:instrText>
      </w:r>
      <w:r w:rsidRPr="005A0C4D">
        <w:rPr>
          <w:rFonts w:ascii="Times New Roman" w:hAnsi="Times New Roman" w:cs="Times New Roman"/>
        </w:rPr>
        <w:instrText>)))</w:instrText>
      </w:r>
      <w:r w:rsidRPr="005A0C4D">
        <w:rPr>
          <w:rFonts w:ascii="Times New Roman" w:hAnsi="Times New Roman" w:cs="Times New Roman"/>
        </w:rPr>
        <w:fldChar w:fldCharType="end"/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(4)</w:t>
      </w:r>
      <w:r w:rsidRPr="005A0C4D">
        <w:rPr>
          <w:rFonts w:ascii="Times New Roman" w:hAnsi="宋体" w:cs="Times New Roman"/>
        </w:rPr>
        <w:t>最高级可以用序数词及</w:t>
      </w:r>
      <w:r w:rsidRPr="005A0C4D">
        <w:rPr>
          <w:rFonts w:ascii="Times New Roman" w:hAnsi="Times New Roman" w:cs="Times New Roman"/>
        </w:rPr>
        <w:t>by far, nearly, almost, much, by no means</w:t>
      </w:r>
      <w:r w:rsidRPr="005A0C4D">
        <w:rPr>
          <w:rFonts w:ascii="Times New Roman" w:hAnsi="宋体" w:cs="Times New Roman"/>
        </w:rPr>
        <w:t>等修饰。</w:t>
      </w:r>
    </w:p>
    <w:p w:rsidR="005A0C4D" w:rsidRPr="005A0C4D" w:rsidRDefault="005A0C4D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ascii="Times New Roman" w:hAnsi="Times New Roman" w:cs="Times New Roman"/>
          <w:b/>
        </w:rPr>
        <w:t>(</w:t>
      </w:r>
      <w:r w:rsidRPr="002772CF">
        <w:rPr>
          <w:rFonts w:ascii="Times New Roman" w:hAnsi="宋体" w:cs="Times New Roman"/>
          <w:b/>
        </w:rPr>
        <w:t>三</w:t>
      </w:r>
      <w:r w:rsidRPr="002772CF">
        <w:rPr>
          <w:rFonts w:ascii="Times New Roman" w:hAnsi="Times New Roman" w:cs="Times New Roman"/>
          <w:b/>
        </w:rPr>
        <w:t>)</w:t>
      </w:r>
      <w:r w:rsidRPr="002772CF">
        <w:rPr>
          <w:rFonts w:ascii="Times New Roman" w:hAnsi="宋体" w:cs="Times New Roman"/>
          <w:b/>
        </w:rPr>
        <w:t>倍数表达法</w:t>
      </w:r>
    </w:p>
    <w:tbl>
      <w:tblPr>
        <w:tblStyle w:val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5448"/>
      </w:tblGrid>
      <w:tr w:rsidR="002113A0" w:rsidTr="0021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倍数表达法</w:t>
            </w:r>
          </w:p>
        </w:tc>
        <w:tc>
          <w:tcPr>
            <w:tcW w:w="5448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例句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A</w:t>
            </w:r>
            <w:r w:rsidRPr="005A0C4D">
              <w:rPr>
                <w:rFonts w:ascii="Times New Roman" w:hAnsi="宋体" w:cs="Times New Roman"/>
              </w:rPr>
              <w:t>＋谓语＋倍数＋形容词</w:t>
            </w:r>
            <w:r w:rsidRPr="005A0C4D">
              <w:rPr>
                <w:rFonts w:ascii="Times New Roman" w:hAnsi="Times New Roman" w:cs="Times New Roman"/>
              </w:rPr>
              <w:t>/</w:t>
            </w:r>
            <w:r w:rsidRPr="005A0C4D">
              <w:rPr>
                <w:rFonts w:ascii="Times New Roman" w:hAnsi="宋体" w:cs="Times New Roman"/>
              </w:rPr>
              <w:t>副词比较级</w:t>
            </w:r>
            <w:r w:rsidRPr="005A0C4D">
              <w:rPr>
                <w:rFonts w:ascii="Times New Roman" w:hAnsi="Times New Roman" w:cs="Times New Roman"/>
              </w:rPr>
              <w:t>(</w:t>
            </w:r>
            <w:r w:rsidRPr="005A0C4D">
              <w:rPr>
                <w:rFonts w:ascii="Times New Roman" w:hAnsi="宋体" w:cs="Times New Roman"/>
              </w:rPr>
              <w:t>＋名词</w:t>
            </w:r>
            <w:r w:rsidRPr="005A0C4D">
              <w:rPr>
                <w:rFonts w:ascii="Times New Roman" w:hAnsi="Times New Roman" w:cs="Times New Roman"/>
              </w:rPr>
              <w:t>)</w:t>
            </w:r>
            <w:r w:rsidRPr="005A0C4D">
              <w:rPr>
                <w:rFonts w:ascii="Times New Roman" w:hAnsi="宋体" w:cs="Times New Roman"/>
              </w:rPr>
              <w:t>＋</w:t>
            </w:r>
            <w:r w:rsidRPr="005A0C4D">
              <w:rPr>
                <w:rFonts w:ascii="Times New Roman" w:hAnsi="Times New Roman" w:cs="Times New Roman"/>
              </w:rPr>
              <w:t>than</w:t>
            </w:r>
            <w:r w:rsidRPr="005A0C4D">
              <w:rPr>
                <w:rFonts w:ascii="Times New Roman" w:hAnsi="宋体" w:cs="Times New Roman"/>
              </w:rPr>
              <w:t>＋</w:t>
            </w:r>
            <w:r w:rsidRPr="005A0C4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 xml:space="preserve">The electronic waste stream is increasing </w:t>
            </w:r>
            <w:r w:rsidRPr="005A0C4D">
              <w:rPr>
                <w:rFonts w:ascii="Times New Roman" w:hAnsi="Times New Roman" w:cs="Times New Roman"/>
                <w:color w:val="FF0000"/>
              </w:rPr>
              <w:t>three times faster than</w:t>
            </w:r>
            <w:r w:rsidRPr="005A0C4D">
              <w:rPr>
                <w:rFonts w:ascii="Times New Roman" w:hAnsi="Times New Roman" w:cs="Times New Roman"/>
              </w:rPr>
              <w:t xml:space="preserve"> traditional garbage as a whole.</w:t>
            </w:r>
          </w:p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总的来说，泛滥成灾的电子废弃物正以比传统垃圾快三倍的速度增加。</w:t>
            </w:r>
          </w:p>
        </w:tc>
      </w:tr>
      <w:tr w:rsidR="002113A0" w:rsidTr="0021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A</w:t>
            </w:r>
            <w:r w:rsidRPr="005A0C4D">
              <w:rPr>
                <w:rFonts w:ascii="Times New Roman" w:hAnsi="宋体" w:cs="Times New Roman"/>
              </w:rPr>
              <w:t>＋谓语＋倍数＋</w:t>
            </w:r>
            <w:r w:rsidRPr="005A0C4D">
              <w:rPr>
                <w:rFonts w:ascii="Times New Roman" w:hAnsi="Times New Roman" w:cs="Times New Roman"/>
              </w:rPr>
              <w:t>as</w:t>
            </w:r>
            <w:r w:rsidRPr="005A0C4D">
              <w:rPr>
                <w:rFonts w:ascii="Times New Roman" w:hAnsi="宋体" w:cs="Times New Roman"/>
              </w:rPr>
              <w:t>＋形容词</w:t>
            </w:r>
            <w:r w:rsidRPr="005A0C4D">
              <w:rPr>
                <w:rFonts w:ascii="Times New Roman" w:hAnsi="Times New Roman" w:cs="Times New Roman"/>
              </w:rPr>
              <w:t>/</w:t>
            </w:r>
            <w:r w:rsidRPr="005A0C4D">
              <w:rPr>
                <w:rFonts w:ascii="Times New Roman" w:hAnsi="宋体" w:cs="Times New Roman"/>
              </w:rPr>
              <w:t>副词原级＋</w:t>
            </w:r>
            <w:r w:rsidRPr="005A0C4D">
              <w:rPr>
                <w:rFonts w:ascii="Times New Roman" w:hAnsi="Times New Roman" w:cs="Times New Roman"/>
              </w:rPr>
              <w:t>as</w:t>
            </w:r>
            <w:r w:rsidRPr="005A0C4D">
              <w:rPr>
                <w:rFonts w:ascii="Times New Roman" w:hAnsi="宋体" w:cs="Times New Roman"/>
              </w:rPr>
              <w:t>＋</w:t>
            </w:r>
            <w:r w:rsidRPr="005A0C4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48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 xml:space="preserve">This restaurant wasn't </w:t>
            </w:r>
            <w:r w:rsidRPr="005A0C4D">
              <w:rPr>
                <w:rFonts w:ascii="Times New Roman" w:hAnsi="Times New Roman" w:cs="Times New Roman"/>
                <w:color w:val="FF0000"/>
              </w:rPr>
              <w:t>half as good as</w:t>
            </w:r>
            <w:r w:rsidRPr="005A0C4D">
              <w:rPr>
                <w:rFonts w:ascii="Times New Roman" w:hAnsi="Times New Roman" w:cs="Times New Roman"/>
              </w:rPr>
              <w:t xml:space="preserve"> that other restaurant we went to</w:t>
            </w:r>
            <w:r w:rsidRPr="005A0C4D">
              <w:rPr>
                <w:rFonts w:ascii="Times New Roman" w:hAnsi="Times New Roman" w:cs="Times New Roman"/>
              </w:rPr>
              <w:t>.</w:t>
            </w:r>
          </w:p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这家饭店还不如我们以前去过的那家饭店的一半好。</w:t>
            </w:r>
          </w:p>
        </w:tc>
      </w:tr>
      <w:tr w:rsidR="002113A0" w:rsidTr="002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A</w:t>
            </w:r>
            <w:r w:rsidRPr="005A0C4D">
              <w:rPr>
                <w:rFonts w:ascii="Times New Roman" w:hAnsi="宋体" w:cs="Times New Roman"/>
              </w:rPr>
              <w:t>＋谓语＋倍数＋</w:t>
            </w:r>
            <w:r w:rsidRPr="005A0C4D">
              <w:rPr>
                <w:rFonts w:ascii="Times New Roman" w:hAnsi="Times New Roman" w:cs="Times New Roman"/>
              </w:rPr>
              <w:t>the</w:t>
            </w:r>
            <w:r w:rsidRPr="005A0C4D">
              <w:rPr>
                <w:rFonts w:ascii="Times New Roman" w:hAnsi="宋体" w:cs="Times New Roman"/>
              </w:rPr>
              <w:t>＋名词</w:t>
            </w:r>
            <w:r w:rsidRPr="005A0C4D">
              <w:rPr>
                <w:rFonts w:ascii="Times New Roman" w:hAnsi="Times New Roman" w:cs="Times New Roman"/>
              </w:rPr>
              <w:t>(size, length, height, wei­ght</w:t>
            </w:r>
            <w:r w:rsidRPr="005A0C4D">
              <w:rPr>
                <w:rFonts w:ascii="Times New Roman" w:hAnsi="宋体" w:cs="Times New Roman"/>
              </w:rPr>
              <w:t>等</w:t>
            </w:r>
            <w:r w:rsidRPr="005A0C4D">
              <w:rPr>
                <w:rFonts w:ascii="Times New Roman" w:hAnsi="Times New Roman" w:cs="Times New Roman"/>
              </w:rPr>
              <w:t>)</w:t>
            </w:r>
            <w:r w:rsidRPr="005A0C4D">
              <w:rPr>
                <w:rFonts w:ascii="Times New Roman" w:hAnsi="宋体" w:cs="Times New Roman"/>
              </w:rPr>
              <w:t>＋</w:t>
            </w:r>
            <w:r w:rsidRPr="005A0C4D">
              <w:rPr>
                <w:rFonts w:ascii="Times New Roman" w:hAnsi="Times New Roman" w:cs="Times New Roman"/>
              </w:rPr>
              <w:t>of</w:t>
            </w:r>
            <w:r w:rsidRPr="005A0C4D">
              <w:rPr>
                <w:rFonts w:ascii="Times New Roman" w:hAnsi="宋体" w:cs="Times New Roman"/>
              </w:rPr>
              <w:t>＋</w:t>
            </w:r>
            <w:r w:rsidRPr="005A0C4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 xml:space="preserve">When you study the local map, you'll find this town is </w:t>
            </w:r>
            <w:r w:rsidRPr="005A0C4D">
              <w:rPr>
                <w:rFonts w:ascii="Times New Roman" w:hAnsi="Times New Roman" w:cs="Times New Roman"/>
                <w:color w:val="FF0000"/>
              </w:rPr>
              <w:t>twice the size of</w:t>
            </w:r>
            <w:r w:rsidRPr="005A0C4D">
              <w:rPr>
                <w:rFonts w:ascii="Times New Roman" w:hAnsi="Times New Roman" w:cs="Times New Roman"/>
              </w:rPr>
              <w:t xml:space="preserve"> that one.</w:t>
            </w:r>
            <w:r w:rsidRPr="005A0C4D">
              <w:rPr>
                <w:rFonts w:ascii="Times New Roman" w:hAnsi="宋体" w:cs="Times New Roman"/>
              </w:rPr>
              <w:t>当你研究当地的地图时，你会发现这座城镇是那座</w:t>
            </w:r>
            <w:r w:rsidRPr="005A0C4D">
              <w:rPr>
                <w:rFonts w:ascii="Times New Roman" w:hAnsi="Times New Roman" w:cs="Times New Roman"/>
              </w:rPr>
              <w:t>(</w:t>
            </w:r>
            <w:r w:rsidRPr="005A0C4D">
              <w:rPr>
                <w:rFonts w:ascii="Times New Roman" w:hAnsi="宋体" w:cs="Times New Roman"/>
              </w:rPr>
              <w:t>城镇</w:t>
            </w:r>
            <w:r w:rsidRPr="005A0C4D">
              <w:rPr>
                <w:rFonts w:ascii="Times New Roman" w:hAnsi="Times New Roman" w:cs="Times New Roman"/>
              </w:rPr>
              <w:t>)</w:t>
            </w:r>
            <w:r w:rsidRPr="005A0C4D">
              <w:rPr>
                <w:rFonts w:ascii="Times New Roman" w:hAnsi="宋体" w:cs="Times New Roman"/>
              </w:rPr>
              <w:t>的两倍大。</w:t>
            </w:r>
          </w:p>
        </w:tc>
      </w:tr>
      <w:tr w:rsidR="002113A0" w:rsidTr="00211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A</w:t>
            </w:r>
            <w:r w:rsidRPr="005A0C4D">
              <w:rPr>
                <w:rFonts w:ascii="Times New Roman" w:hAnsi="宋体" w:cs="Times New Roman"/>
              </w:rPr>
              <w:t>＋谓语＋倍数＋</w:t>
            </w:r>
            <w:r w:rsidRPr="005A0C4D">
              <w:rPr>
                <w:rFonts w:ascii="Times New Roman" w:hAnsi="Times New Roman" w:cs="Times New Roman"/>
              </w:rPr>
              <w:t>that</w:t>
            </w:r>
            <w:r w:rsidRPr="005A0C4D">
              <w:rPr>
                <w:rFonts w:ascii="Times New Roman" w:hAnsi="宋体" w:cs="Times New Roman"/>
              </w:rPr>
              <w:t>＋</w:t>
            </w:r>
            <w:r w:rsidRPr="005A0C4D">
              <w:rPr>
                <w:rFonts w:ascii="Times New Roman" w:hAnsi="Times New Roman" w:cs="Times New Roman"/>
              </w:rPr>
              <w:t>of</w:t>
            </w:r>
            <w:r w:rsidRPr="005A0C4D">
              <w:rPr>
                <w:rFonts w:ascii="Times New Roman" w:hAnsi="宋体" w:cs="Times New Roman"/>
              </w:rPr>
              <w:t>＋</w:t>
            </w:r>
            <w:r w:rsidRPr="005A0C4D">
              <w:rPr>
                <w:rFonts w:ascii="Times New Roman" w:hAnsi="Times New Roman" w:cs="Times New Roman"/>
              </w:rPr>
              <w:t>B</w:t>
            </w:r>
            <w:r w:rsidRPr="005A0C4D">
              <w:rPr>
                <w:rFonts w:ascii="Times New Roman" w:hAnsi="宋体" w:cs="Times New Roman"/>
              </w:rPr>
              <w:t>＝</w:t>
            </w:r>
            <w:r w:rsidRPr="005A0C4D">
              <w:rPr>
                <w:rFonts w:ascii="Times New Roman" w:hAnsi="Times New Roman" w:cs="Times New Roman"/>
              </w:rPr>
              <w:t>A</w:t>
            </w:r>
            <w:r w:rsidRPr="005A0C4D">
              <w:rPr>
                <w:rFonts w:ascii="Times New Roman" w:hAnsi="宋体" w:cs="Times New Roman"/>
              </w:rPr>
              <w:t>＋谓语＋倍数＋</w:t>
            </w:r>
            <w:r w:rsidRPr="005A0C4D">
              <w:rPr>
                <w:rFonts w:ascii="Times New Roman" w:hAnsi="Times New Roman" w:cs="Times New Roman"/>
              </w:rPr>
              <w:t>what</w:t>
            </w:r>
            <w:r w:rsidRPr="005A0C4D">
              <w:rPr>
                <w:rFonts w:ascii="Times New Roman" w:hAnsi="宋体" w:cs="Times New Roman"/>
              </w:rPr>
              <w:t>从句</w:t>
            </w:r>
          </w:p>
        </w:tc>
        <w:tc>
          <w:tcPr>
            <w:tcW w:w="5448" w:type="dxa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 xml:space="preserve">The output of this year is </w:t>
            </w:r>
            <w:r w:rsidRPr="005A0C4D">
              <w:rPr>
                <w:rFonts w:ascii="Times New Roman" w:hAnsi="Times New Roman" w:cs="Times New Roman"/>
                <w:color w:val="FF0000"/>
              </w:rPr>
              <w:t>three times that of 2018</w:t>
            </w:r>
            <w:r w:rsidRPr="005A0C4D">
              <w:rPr>
                <w:rFonts w:ascii="Times New Roman" w:hAnsi="Times New Roman" w:cs="Times New Roman"/>
              </w:rPr>
              <w:t>.</w:t>
            </w:r>
            <w:r w:rsidRPr="005A0C4D">
              <w:rPr>
                <w:rFonts w:ascii="Times New Roman" w:hAnsi="宋体" w:cs="Times New Roman"/>
              </w:rPr>
              <w:t>＝</w:t>
            </w:r>
            <w:r w:rsidRPr="005A0C4D">
              <w:rPr>
                <w:rFonts w:ascii="Times New Roman" w:hAnsi="Times New Roman" w:cs="Times New Roman"/>
              </w:rPr>
              <w:t xml:space="preserve">The output of this year is </w:t>
            </w:r>
            <w:r w:rsidRPr="005A0C4D">
              <w:rPr>
                <w:rFonts w:ascii="Times New Roman" w:hAnsi="Times New Roman" w:cs="Times New Roman"/>
                <w:color w:val="FF0000"/>
              </w:rPr>
              <w:t>three times what it was</w:t>
            </w:r>
            <w:r w:rsidRPr="005A0C4D">
              <w:rPr>
                <w:rFonts w:ascii="Times New Roman" w:hAnsi="Times New Roman" w:cs="Times New Roman"/>
              </w:rPr>
              <w:t xml:space="preserve"> in 2018.</w:t>
            </w:r>
          </w:p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宋体" w:cs="Times New Roman"/>
              </w:rPr>
              <w:t>今年的产量是</w:t>
            </w:r>
            <w:r w:rsidRPr="005A0C4D">
              <w:rPr>
                <w:rFonts w:ascii="Times New Roman" w:hAnsi="Times New Roman" w:cs="Times New Roman"/>
              </w:rPr>
              <w:t>2018</w:t>
            </w:r>
            <w:r w:rsidRPr="005A0C4D">
              <w:rPr>
                <w:rFonts w:ascii="Times New Roman" w:hAnsi="宋体" w:cs="Times New Roman"/>
              </w:rPr>
              <w:t>年的三倍。</w:t>
            </w:r>
          </w:p>
        </w:tc>
      </w:tr>
    </w:tbl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ascii="Times New Roman" w:hAnsi="Times New Roman" w:cs="Times New Roman"/>
          <w:b/>
        </w:rPr>
        <w:t xml:space="preserve"> (</w:t>
      </w:r>
      <w:r w:rsidRPr="002772CF">
        <w:rPr>
          <w:rFonts w:ascii="Times New Roman" w:hAnsi="宋体" w:cs="Times New Roman"/>
          <w:b/>
        </w:rPr>
        <w:t>一</w:t>
      </w:r>
      <w:r w:rsidRPr="002772CF">
        <w:rPr>
          <w:rFonts w:ascii="Times New Roman" w:hAnsi="Times New Roman" w:cs="Times New Roman"/>
          <w:b/>
        </w:rPr>
        <w:t>)</w:t>
      </w:r>
      <w:r w:rsidRPr="002772CF">
        <w:rPr>
          <w:rFonts w:ascii="Times New Roman" w:hAnsi="宋体" w:cs="Times New Roman"/>
          <w:b/>
        </w:rPr>
        <w:t>易混词辨析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033"/>
      </w:tblGrid>
      <w:tr w:rsidR="002113A0" w:rsidTr="00D83B94">
        <w:trPr>
          <w:jc w:val="center"/>
        </w:trPr>
        <w:tc>
          <w:tcPr>
            <w:tcW w:w="2800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beside</w:t>
            </w:r>
            <w:r w:rsidRPr="005A0C4D">
              <w:rPr>
                <w:rFonts w:ascii="Times New Roman" w:hAnsi="宋体" w:cs="Times New Roman"/>
              </w:rPr>
              <w:t>在旁边</w:t>
            </w:r>
            <w:r w:rsidRPr="005A0C4D">
              <w:rPr>
                <w:rFonts w:ascii="Times New Roman" w:hAnsi="Times New Roman" w:cs="Times New Roman"/>
              </w:rPr>
              <w:t>(</w:t>
            </w:r>
            <w:r w:rsidRPr="005A0C4D">
              <w:rPr>
                <w:rFonts w:ascii="Times New Roman" w:hAnsi="宋体" w:cs="Times New Roman"/>
              </w:rPr>
              <w:t>或附近</w:t>
            </w:r>
            <w:r w:rsidRPr="005A0C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 xml:space="preserve">besides </w:t>
            </w:r>
            <w:r w:rsidRPr="005A0C4D">
              <w:rPr>
                <w:rFonts w:ascii="Times New Roman" w:hAnsi="宋体" w:cs="Times New Roman"/>
              </w:rPr>
              <w:t>此外，而且</w:t>
            </w:r>
          </w:p>
        </w:tc>
      </w:tr>
      <w:tr w:rsidR="002113A0" w:rsidTr="00D83B94">
        <w:trPr>
          <w:jc w:val="center"/>
        </w:trPr>
        <w:tc>
          <w:tcPr>
            <w:tcW w:w="2800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late</w:t>
            </w:r>
            <w:r w:rsidRPr="005A0C4D">
              <w:rPr>
                <w:rFonts w:ascii="Times New Roman" w:hAnsi="宋体" w:cs="Times New Roman"/>
              </w:rPr>
              <w:t>迟的，晚的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later</w:t>
            </w:r>
            <w:r w:rsidRPr="005A0C4D">
              <w:rPr>
                <w:rFonts w:ascii="Times New Roman" w:hAnsi="宋体" w:cs="Times New Roman"/>
              </w:rPr>
              <w:t>后来，以后</w:t>
            </w:r>
          </w:p>
        </w:tc>
      </w:tr>
      <w:tr w:rsidR="002113A0" w:rsidTr="00D83B94">
        <w:trPr>
          <w:jc w:val="center"/>
        </w:trPr>
        <w:tc>
          <w:tcPr>
            <w:tcW w:w="2800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ago</w:t>
            </w:r>
            <w:r w:rsidRPr="005A0C4D">
              <w:rPr>
                <w:rFonts w:ascii="Times New Roman" w:hAnsi="宋体" w:cs="Times New Roman"/>
              </w:rPr>
              <w:t>以前</w:t>
            </w:r>
            <w:r w:rsidRPr="005A0C4D">
              <w:rPr>
                <w:rFonts w:ascii="Times New Roman" w:hAnsi="Times New Roman" w:cs="Times New Roman"/>
              </w:rPr>
              <w:t>(</w:t>
            </w:r>
            <w:r w:rsidRPr="005A0C4D">
              <w:rPr>
                <w:rFonts w:ascii="Times New Roman" w:hAnsi="宋体" w:cs="Times New Roman"/>
              </w:rPr>
              <w:t>以现在为起点</w:t>
            </w:r>
            <w:r w:rsidRPr="005A0C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before</w:t>
            </w:r>
            <w:r w:rsidRPr="005A0C4D">
              <w:rPr>
                <w:rFonts w:ascii="Times New Roman" w:hAnsi="宋体" w:cs="Times New Roman"/>
              </w:rPr>
              <w:t>以前</w:t>
            </w:r>
            <w:r w:rsidRPr="005A0C4D">
              <w:rPr>
                <w:rFonts w:ascii="Times New Roman" w:hAnsi="Times New Roman" w:cs="Times New Roman"/>
              </w:rPr>
              <w:t>(</w:t>
            </w:r>
            <w:r w:rsidRPr="005A0C4D">
              <w:rPr>
                <w:rFonts w:ascii="Times New Roman" w:hAnsi="宋体" w:cs="Times New Roman"/>
              </w:rPr>
              <w:t>以过去为起点</w:t>
            </w:r>
            <w:r w:rsidRPr="005A0C4D">
              <w:rPr>
                <w:rFonts w:ascii="Times New Roman" w:hAnsi="Times New Roman" w:cs="Times New Roman"/>
              </w:rPr>
              <w:t>)</w:t>
            </w:r>
          </w:p>
        </w:tc>
      </w:tr>
      <w:tr w:rsidR="002113A0" w:rsidTr="00D83B94">
        <w:trPr>
          <w:jc w:val="center"/>
        </w:trPr>
        <w:tc>
          <w:tcPr>
            <w:tcW w:w="2800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somewhere</w:t>
            </w:r>
            <w:r w:rsidRPr="005A0C4D">
              <w:rPr>
                <w:rFonts w:ascii="Times New Roman" w:hAnsi="宋体" w:cs="Times New Roman"/>
              </w:rPr>
              <w:t>某处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A0C4D" w:rsidRPr="005A0C4D" w:rsidRDefault="002C496A" w:rsidP="005A0C4D">
            <w:pPr>
              <w:pStyle w:val="a9"/>
              <w:tabs>
                <w:tab w:val="left" w:pos="37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A0C4D">
              <w:rPr>
                <w:rFonts w:ascii="Times New Roman" w:hAnsi="Times New Roman" w:cs="Times New Roman"/>
              </w:rPr>
              <w:t>everywhere</w:t>
            </w:r>
            <w:r w:rsidRPr="005A0C4D">
              <w:rPr>
                <w:rFonts w:ascii="Times New Roman" w:hAnsi="宋体" w:cs="Times New Roman"/>
              </w:rPr>
              <w:t>到处</w:t>
            </w:r>
          </w:p>
        </w:tc>
      </w:tr>
    </w:tbl>
    <w:p w:rsidR="005A0C4D" w:rsidRPr="002772CF" w:rsidRDefault="005A0C4D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</w:p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ascii="Times New Roman" w:hAnsi="Times New Roman" w:cs="Times New Roman"/>
          <w:b/>
        </w:rPr>
        <w:lastRenderedPageBreak/>
        <w:t>(</w:t>
      </w:r>
      <w:r w:rsidRPr="002772CF">
        <w:rPr>
          <w:rFonts w:ascii="Times New Roman" w:hAnsi="宋体" w:cs="Times New Roman"/>
          <w:b/>
        </w:rPr>
        <w:t>二</w:t>
      </w:r>
      <w:r w:rsidRPr="002772CF">
        <w:rPr>
          <w:rFonts w:ascii="Times New Roman" w:hAnsi="Times New Roman" w:cs="Times New Roman"/>
          <w:b/>
        </w:rPr>
        <w:t>)</w:t>
      </w:r>
      <w:r w:rsidRPr="002772CF">
        <w:rPr>
          <w:rFonts w:ascii="Times New Roman" w:hAnsi="宋体" w:cs="Times New Roman"/>
          <w:b/>
        </w:rPr>
        <w:t>形近副词辨析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 xml:space="preserve">eq \b\lc\{\rc\ </w:instrText>
      </w:r>
      <w:r w:rsidRPr="005A0C4D">
        <w:rPr>
          <w:rFonts w:ascii="Times New Roman" w:hAnsi="Times New Roman" w:cs="Times New Roman"/>
        </w:rPr>
        <w:instrText>(\a\vs4\al\co1(hard</w:instrText>
      </w:r>
      <w:r w:rsidRPr="005A0C4D">
        <w:rPr>
          <w:rFonts w:ascii="Times New Roman" w:hAnsi="宋体" w:cs="Times New Roman"/>
        </w:rPr>
        <w:instrText>努力地；艰难地</w:instrText>
      </w:r>
      <w:r w:rsidRPr="005A0C4D">
        <w:rPr>
          <w:rFonts w:ascii="Times New Roman" w:hAnsi="Times New Roman" w:cs="Times New Roman"/>
        </w:rPr>
        <w:instrText>,hardly</w:instrText>
      </w:r>
      <w:r w:rsidRPr="005A0C4D">
        <w:rPr>
          <w:rFonts w:ascii="Times New Roman" w:hAnsi="宋体" w:cs="Times New Roman"/>
        </w:rPr>
        <w:instrText>几乎不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end"/>
      </w:r>
      <w:r w:rsidRPr="005A0C4D">
        <w:rPr>
          <w:rFonts w:ascii="Times New Roman" w:hAnsi="宋体" w:cs="Times New Roman"/>
        </w:rPr>
        <w:t xml:space="preserve">　　</w:t>
      </w: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(\a\vs4\al\co1(late</w:instrText>
      </w:r>
      <w:r w:rsidRPr="005A0C4D">
        <w:rPr>
          <w:rFonts w:ascii="Times New Roman" w:hAnsi="宋体" w:cs="Times New Roman"/>
        </w:rPr>
        <w:instrText>迟；晚</w:instrText>
      </w:r>
      <w:r w:rsidRPr="005A0C4D">
        <w:rPr>
          <w:rFonts w:ascii="Times New Roman" w:hAnsi="Times New Roman" w:cs="Times New Roman"/>
        </w:rPr>
        <w:instrText>,lately</w:instrText>
      </w:r>
      <w:r w:rsidRPr="005A0C4D">
        <w:rPr>
          <w:rFonts w:ascii="Times New Roman" w:hAnsi="宋体" w:cs="Times New Roman"/>
        </w:rPr>
        <w:instrText>最近；近来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end"/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(\a\vs4\al\co1(near</w:instrText>
      </w:r>
      <w:r w:rsidRPr="005A0C4D">
        <w:rPr>
          <w:rFonts w:ascii="Times New Roman" w:hAnsi="宋体" w:cs="Times New Roman"/>
        </w:rPr>
        <w:instrText>在附近</w:instrText>
      </w:r>
      <w:r w:rsidRPr="005A0C4D">
        <w:rPr>
          <w:rFonts w:ascii="Times New Roman" w:hAnsi="Times New Roman" w:cs="Times New Roman"/>
        </w:rPr>
        <w:instrText>,nearly</w:instrText>
      </w:r>
      <w:r w:rsidRPr="005A0C4D">
        <w:rPr>
          <w:rFonts w:ascii="Times New Roman" w:hAnsi="宋体" w:cs="Times New Roman"/>
        </w:rPr>
        <w:instrText>几乎；差不多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end"/>
      </w:r>
      <w:r w:rsidRPr="005A0C4D">
        <w:rPr>
          <w:rFonts w:ascii="Times New Roman" w:hAnsi="Times New Roman" w:cs="Times New Roman"/>
        </w:rPr>
        <w:t xml:space="preserve">  </w:t>
      </w: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(\a\vs4\al\co1(free</w:instrText>
      </w:r>
      <w:r w:rsidRPr="005A0C4D">
        <w:rPr>
          <w:rFonts w:ascii="Times New Roman" w:hAnsi="宋体" w:cs="Times New Roman"/>
        </w:rPr>
        <w:instrText>免费地</w:instrText>
      </w:r>
      <w:r w:rsidRPr="005A0C4D">
        <w:rPr>
          <w:rFonts w:ascii="Times New Roman" w:hAnsi="Times New Roman" w:cs="Times New Roman"/>
        </w:rPr>
        <w:instrText>,freely</w:instrText>
      </w:r>
      <w:r w:rsidRPr="005A0C4D">
        <w:rPr>
          <w:rFonts w:ascii="Times New Roman" w:hAnsi="宋体" w:cs="Times New Roman"/>
        </w:rPr>
        <w:instrText>自由地；畅通地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separate"/>
      </w:r>
      <w:r w:rsidRPr="005A0C4D">
        <w:rPr>
          <w:rFonts w:ascii="Times New Roman" w:hAnsi="Times New Roman" w:cs="Times New Roman"/>
          <w:noProof/>
        </w:rPr>
        <w:drawing>
          <wp:inline distT="0" distB="0" distL="0" distR="0">
            <wp:extent cx="254000" cy="254000"/>
            <wp:effectExtent l="0" t="0" r="0" b="0"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45806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C4D">
        <w:rPr>
          <w:rFonts w:ascii="Times New Roman" w:hAnsi="Times New Roman" w:cs="Times New Roman"/>
        </w:rPr>
        <w:fldChar w:fldCharType="end"/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(\a\vs4\al\co1(close</w:instrText>
      </w:r>
      <w:r w:rsidRPr="005A0C4D">
        <w:rPr>
          <w:rFonts w:ascii="Times New Roman" w:hAnsi="宋体" w:cs="Times New Roman"/>
        </w:rPr>
        <w:instrText>靠近地</w:instrText>
      </w:r>
      <w:r w:rsidRPr="005A0C4D">
        <w:rPr>
          <w:rFonts w:ascii="Times New Roman" w:hAnsi="Times New Roman" w:cs="Times New Roman"/>
        </w:rPr>
        <w:instrText>,closely</w:instrText>
      </w:r>
      <w:r w:rsidRPr="005A0C4D">
        <w:rPr>
          <w:rFonts w:ascii="Times New Roman" w:hAnsi="宋体" w:cs="Times New Roman"/>
        </w:rPr>
        <w:instrText>密切地；接近地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end"/>
      </w:r>
      <w:r w:rsidRPr="005A0C4D">
        <w:rPr>
          <w:rFonts w:ascii="Times New Roman" w:hAnsi="Times New Roman" w:cs="Times New Roman"/>
        </w:rPr>
        <w:t xml:space="preserve">  </w:t>
      </w: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(\a\vs4\al\co1(high</w:instrText>
      </w:r>
      <w:r w:rsidRPr="005A0C4D">
        <w:rPr>
          <w:rFonts w:ascii="Times New Roman" w:hAnsi="宋体" w:cs="Times New Roman"/>
        </w:rPr>
        <w:instrText>在高处；高</w:instrText>
      </w:r>
      <w:r w:rsidRPr="005A0C4D">
        <w:rPr>
          <w:rFonts w:ascii="Times New Roman" w:hAnsi="Times New Roman" w:cs="Times New Roman"/>
        </w:rPr>
        <w:instrText>,highly</w:instrText>
      </w:r>
      <w:r w:rsidRPr="005A0C4D">
        <w:rPr>
          <w:rFonts w:ascii="Times New Roman" w:hAnsi="宋体" w:cs="Times New Roman"/>
        </w:rPr>
        <w:instrText>很；非常；高度地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end"/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(\a\vs4\al\co1(wide</w:instrText>
      </w:r>
      <w:r w:rsidRPr="005A0C4D">
        <w:rPr>
          <w:rFonts w:ascii="Times New Roman" w:hAnsi="宋体" w:cs="Times New Roman"/>
        </w:rPr>
        <w:instrText>广阔地；充分地</w:instrText>
      </w:r>
      <w:r w:rsidRPr="005A0C4D">
        <w:rPr>
          <w:rFonts w:ascii="Times New Roman" w:hAnsi="Times New Roman" w:cs="Times New Roman"/>
        </w:rPr>
        <w:instrText>,widely</w:instrText>
      </w:r>
      <w:r w:rsidRPr="005A0C4D">
        <w:rPr>
          <w:rFonts w:ascii="Times New Roman" w:hAnsi="宋体" w:cs="Times New Roman"/>
        </w:rPr>
        <w:instrText>广泛地；普遍地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end"/>
      </w:r>
      <w:r w:rsidRPr="005A0C4D">
        <w:rPr>
          <w:rFonts w:ascii="Times New Roman" w:hAnsi="Times New Roman" w:cs="Times New Roman"/>
        </w:rPr>
        <w:t xml:space="preserve">  </w:t>
      </w:r>
      <w:r w:rsidRPr="005A0C4D">
        <w:rPr>
          <w:rFonts w:ascii="Times New Roman" w:hAnsi="Times New Roman" w:cs="Times New Roman"/>
        </w:rPr>
        <w:fldChar w:fldCharType="begin"/>
      </w:r>
      <w:r w:rsidRPr="005A0C4D">
        <w:rPr>
          <w:rFonts w:ascii="Times New Roman" w:hAnsi="Times New Roman" w:cs="Times New Roman"/>
        </w:rPr>
        <w:instrText>eq \b\lc\{\rc\ (\a\vs4\al\co1(deep</w:instrText>
      </w:r>
      <w:r w:rsidRPr="005A0C4D">
        <w:rPr>
          <w:rFonts w:ascii="Times New Roman" w:hAnsi="宋体" w:cs="Times New Roman"/>
        </w:rPr>
        <w:instrText>深深地；在深处</w:instrText>
      </w:r>
      <w:r w:rsidRPr="005A0C4D">
        <w:rPr>
          <w:rFonts w:ascii="Times New Roman" w:hAnsi="Times New Roman" w:cs="Times New Roman"/>
        </w:rPr>
        <w:instrText>,deeply</w:instrText>
      </w:r>
      <w:r w:rsidRPr="005A0C4D">
        <w:rPr>
          <w:rFonts w:ascii="Times New Roman" w:hAnsi="宋体" w:cs="Times New Roman"/>
        </w:rPr>
        <w:instrText>深刻地；深沉地</w:instrText>
      </w:r>
      <w:r w:rsidRPr="005A0C4D">
        <w:rPr>
          <w:rFonts w:ascii="Times New Roman" w:hAnsi="Times New Roman" w:cs="Times New Roman"/>
        </w:rPr>
        <w:instrText>))</w:instrText>
      </w:r>
      <w:r w:rsidRPr="005A0C4D">
        <w:rPr>
          <w:rFonts w:ascii="Times New Roman" w:hAnsi="Times New Roman" w:cs="Times New Roman"/>
        </w:rPr>
        <w:fldChar w:fldCharType="end"/>
      </w:r>
    </w:p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ascii="Times New Roman" w:hAnsi="Times New Roman" w:cs="Times New Roman"/>
          <w:b/>
        </w:rPr>
        <w:t>(</w:t>
      </w:r>
      <w:r w:rsidRPr="002772CF">
        <w:rPr>
          <w:rFonts w:ascii="Times New Roman" w:hAnsi="宋体" w:cs="Times New Roman"/>
          <w:b/>
        </w:rPr>
        <w:t>三</w:t>
      </w:r>
      <w:r w:rsidRPr="002772CF">
        <w:rPr>
          <w:rFonts w:ascii="Times New Roman" w:hAnsi="Times New Roman" w:cs="Times New Roman"/>
          <w:b/>
        </w:rPr>
        <w:t>)</w:t>
      </w:r>
      <w:r w:rsidRPr="002772CF">
        <w:rPr>
          <w:rFonts w:ascii="Times New Roman" w:hAnsi="宋体" w:cs="Times New Roman"/>
          <w:b/>
        </w:rPr>
        <w:t>连接副词用法一览</w:t>
      </w:r>
    </w:p>
    <w:p w:rsidR="005A0C4D" w:rsidRPr="005A0C4D" w:rsidRDefault="002C496A" w:rsidP="005A0C4D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A0C4D">
        <w:rPr>
          <w:rFonts w:ascii="Times New Roman" w:eastAsia="宋体" w:hAnsi="Times New Roman" w:cs="Times New Roman"/>
        </w:rPr>
        <w:fldChar w:fldCharType="begin"/>
      </w:r>
      <w:r w:rsidRPr="005A0C4D">
        <w:rPr>
          <w:rFonts w:ascii="Times New Roman" w:eastAsia="宋体" w:hAnsi="Times New Roman" w:cs="Times New Roman"/>
        </w:rPr>
        <w:instrText>eq \x(\a\al(though</w:instrText>
      </w:r>
      <w:r w:rsidRPr="005A0C4D">
        <w:rPr>
          <w:rFonts w:ascii="Times New Roman" w:eastAsia="宋体" w:hAnsi="宋体" w:cs="Times New Roman"/>
        </w:rPr>
        <w:instrText>一般用于句末，意为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然而，可是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，表示转折。</w:instrText>
      </w:r>
      <w:r w:rsidRPr="005A0C4D">
        <w:rPr>
          <w:rFonts w:ascii="Times New Roman" w:eastAsia="宋体" w:hAnsi="Times New Roman" w:cs="Times New Roman"/>
        </w:rPr>
        <w:instrText>,meanwhile</w:instrText>
      </w:r>
      <w:r w:rsidRPr="005A0C4D">
        <w:rPr>
          <w:rFonts w:ascii="Times New Roman" w:eastAsia="宋体" w:hAnsi="宋体" w:cs="Times New Roman"/>
        </w:rPr>
        <w:instrText>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在此期间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，表示两个动作同时发生。</w:instrText>
      </w:r>
      <w:r w:rsidRPr="005A0C4D">
        <w:rPr>
          <w:rFonts w:ascii="Times New Roman" w:eastAsia="宋体" w:hAnsi="Times New Roman" w:cs="Times New Roman"/>
        </w:rPr>
        <w:instrText>,therefore/thus/consequently</w:instrText>
      </w:r>
      <w:r w:rsidRPr="005A0C4D">
        <w:rPr>
          <w:rFonts w:ascii="Times New Roman" w:eastAsia="宋体" w:hAnsi="宋体" w:cs="Times New Roman"/>
        </w:rPr>
        <w:instrText>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因此，所以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，表示结果。</w:instrText>
      </w:r>
      <w:r w:rsidRPr="005A0C4D">
        <w:rPr>
          <w:rFonts w:ascii="Times New Roman" w:eastAsia="宋体" w:hAnsi="Times New Roman" w:cs="Times New Roman"/>
        </w:rPr>
        <w:instrText>,moreover/furthermore/additionally</w:instrText>
      </w:r>
      <w:r w:rsidRPr="005A0C4D">
        <w:rPr>
          <w:rFonts w:ascii="Times New Roman" w:eastAsia="宋体" w:hAnsi="宋体" w:cs="Times New Roman"/>
        </w:rPr>
        <w:instrText>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此外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，表承接关系。</w:instrText>
      </w:r>
      <w:r w:rsidRPr="005A0C4D">
        <w:rPr>
          <w:rFonts w:ascii="Times New Roman" w:eastAsia="宋体" w:hAnsi="Times New Roman" w:cs="Times New Roman"/>
        </w:rPr>
        <w:instrText>,besides</w:instrText>
      </w:r>
      <w:r w:rsidRPr="005A0C4D">
        <w:rPr>
          <w:rFonts w:ascii="Times New Roman" w:eastAsia="宋体" w:hAnsi="宋体" w:cs="Times New Roman"/>
        </w:rPr>
        <w:instrText>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另外，还有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，表示递进关系。</w:instrText>
      </w:r>
      <w:r w:rsidRPr="005A0C4D">
        <w:rPr>
          <w:rFonts w:ascii="Times New Roman" w:eastAsia="宋体" w:hAnsi="Times New Roman" w:cs="Times New Roman"/>
        </w:rPr>
        <w:instrText>,however</w:instrText>
      </w:r>
      <w:r w:rsidRPr="005A0C4D">
        <w:rPr>
          <w:rFonts w:ascii="Times New Roman" w:eastAsia="宋体" w:hAnsi="宋体" w:cs="Times New Roman"/>
        </w:rPr>
        <w:instrText>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然而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，表示让步、转折，常用逗号与句子其他成分隔开。</w:instrText>
      </w:r>
      <w:r w:rsidRPr="005A0C4D">
        <w:rPr>
          <w:rFonts w:ascii="Times New Roman" w:eastAsia="宋体" w:hAnsi="Times New Roman" w:cs="Times New Roman"/>
        </w:rPr>
        <w:instrText>,instead</w:instrText>
      </w:r>
      <w:r w:rsidRPr="005A0C4D">
        <w:rPr>
          <w:rFonts w:ascii="Times New Roman" w:eastAsia="宋体" w:hAnsi="宋体" w:cs="Times New Roman"/>
        </w:rPr>
        <w:instrText>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相反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，表示相反的情况。</w:instrText>
      </w:r>
      <w:r w:rsidRPr="005A0C4D">
        <w:rPr>
          <w:rFonts w:ascii="Times New Roman" w:eastAsia="宋体" w:hAnsi="Times New Roman" w:cs="Times New Roman"/>
        </w:rPr>
        <w:instrText>,anyway/anyhow</w:instrText>
      </w:r>
      <w:r w:rsidRPr="005A0C4D">
        <w:rPr>
          <w:rFonts w:ascii="Times New Roman" w:eastAsia="宋体" w:hAnsi="宋体" w:cs="Times New Roman"/>
        </w:rPr>
        <w:instrText>意为</w:instrText>
      </w:r>
      <w:r w:rsidRPr="005A0C4D">
        <w:rPr>
          <w:rFonts w:ascii="Times New Roman" w:eastAsia="宋体" w:hAnsi="Times New Roman" w:cs="Times New Roman"/>
        </w:rPr>
        <w:instrText>“</w:instrText>
      </w:r>
      <w:r w:rsidRPr="005A0C4D">
        <w:rPr>
          <w:rFonts w:ascii="Times New Roman" w:eastAsia="宋体" w:hAnsi="宋体" w:cs="Times New Roman"/>
        </w:rPr>
        <w:instrText>尽管，即使这样</w:instrText>
      </w:r>
      <w:r w:rsidRPr="005A0C4D">
        <w:rPr>
          <w:rFonts w:ascii="Times New Roman" w:eastAsia="宋体" w:hAnsi="Times New Roman" w:cs="Times New Roman"/>
        </w:rPr>
        <w:instrText>”</w:instrText>
      </w:r>
      <w:r w:rsidRPr="005A0C4D">
        <w:rPr>
          <w:rFonts w:ascii="Times New Roman" w:eastAsia="宋体" w:hAnsi="宋体" w:cs="Times New Roman"/>
        </w:rPr>
        <w:instrText>，表示让步。</w:instrText>
      </w:r>
      <w:r w:rsidRPr="005A0C4D">
        <w:rPr>
          <w:rFonts w:ascii="Times New Roman" w:eastAsia="宋体" w:hAnsi="Times New Roman" w:cs="Times New Roman"/>
        </w:rPr>
        <w:instrText>))</w:instrText>
      </w:r>
      <w:r w:rsidRPr="005A0C4D">
        <w:rPr>
          <w:rFonts w:ascii="Times New Roman" w:eastAsia="宋体" w:hAnsi="Times New Roman" w:cs="Times New Roman"/>
        </w:rPr>
        <w:fldChar w:fldCharType="end"/>
      </w:r>
    </w:p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hAnsi="宋体" w:cs="Times New Roman"/>
          <w:b/>
        </w:rPr>
        <w:t>Ⅰ</w:t>
      </w:r>
      <w:r w:rsidRPr="002772CF">
        <w:rPr>
          <w:rFonts w:ascii="Times New Roman" w:hAnsi="Times New Roman" w:cs="Times New Roman"/>
          <w:b/>
        </w:rPr>
        <w:t>.</w:t>
      </w:r>
      <w:r w:rsidRPr="002772CF">
        <w:rPr>
          <w:rFonts w:ascii="Times New Roman" w:hAnsi="宋体" w:cs="Times New Roman"/>
          <w:b/>
        </w:rPr>
        <w:t>单句语法填空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1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(2018·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Ⅰ</w:t>
      </w:r>
      <w:r w:rsidRPr="005A0C4D">
        <w:rPr>
          <w:rFonts w:ascii="Times New Roman" w:hAnsi="Times New Roman" w:cs="Times New Roman"/>
        </w:rPr>
        <w:t>)According to a review of evidence in a medical journal, runners live three years ________ (long) than non­runners.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2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(2018·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Ⅲ</w:t>
      </w:r>
      <w:r w:rsidRPr="005A0C4D">
        <w:rPr>
          <w:rFonts w:ascii="Times New Roman" w:hAnsi="Times New Roman" w:cs="Times New Roman"/>
        </w:rPr>
        <w:t>)He screams the ________ (loud) of all.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3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(2018·6</w:t>
      </w:r>
      <w:r w:rsidRPr="005A0C4D">
        <w:rPr>
          <w:rFonts w:ascii="Times New Roman" w:hAnsi="宋体" w:cs="Times New Roman"/>
        </w:rPr>
        <w:t>月浙江高考</w:t>
      </w:r>
      <w:r w:rsidRPr="005A0C4D">
        <w:rPr>
          <w:rFonts w:ascii="Times New Roman" w:hAnsi="Times New Roman" w:cs="Times New Roman"/>
        </w:rPr>
        <w:t>)There could be an even ________ (high) cost on your health.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4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(2017·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Ⅰ</w:t>
      </w:r>
      <w:r w:rsidRPr="005A0C4D">
        <w:rPr>
          <w:rFonts w:ascii="Times New Roman" w:hAnsi="Times New Roman" w:cs="Times New Roman"/>
        </w:rPr>
        <w:t>)</w:t>
      </w:r>
      <w:r w:rsidRPr="005A0C4D">
        <w:rPr>
          <w:rFonts w:ascii="Times New Roman" w:hAnsi="Times New Roman" w:cs="Times New Roman"/>
        </w:rPr>
        <w:t>As a result, people will eat more food to try to make up for that something missing.Even ________ (bad), the amount of fast food that people eat goes up.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5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(2017·6</w:t>
      </w:r>
      <w:r w:rsidRPr="005A0C4D">
        <w:rPr>
          <w:rFonts w:ascii="Times New Roman" w:hAnsi="宋体" w:cs="Times New Roman"/>
        </w:rPr>
        <w:t>月浙江高考</w:t>
      </w:r>
      <w:r w:rsidRPr="005A0C4D">
        <w:rPr>
          <w:rFonts w:ascii="Times New Roman" w:hAnsi="Times New Roman" w:cs="Times New Roman"/>
        </w:rPr>
        <w:t>)Sixteen years ________ (early), Pahlsson had removed the diamond ring to cook a meal.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6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(2016·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Ⅱ</w:t>
      </w:r>
      <w:r w:rsidRPr="005A0C4D">
        <w:rPr>
          <w:rFonts w:ascii="Times New Roman" w:hAnsi="Times New Roman" w:cs="Times New Roman"/>
        </w:rPr>
        <w:t>)If you feel stressed by responsibilities at work, you should take a step back and identify (</w:t>
      </w:r>
      <w:r w:rsidRPr="005A0C4D">
        <w:rPr>
          <w:rFonts w:ascii="Times New Roman" w:hAnsi="宋体" w:cs="Times New Roman"/>
        </w:rPr>
        <w:t>识别</w:t>
      </w:r>
      <w:r w:rsidRPr="005A0C4D">
        <w:rPr>
          <w:rFonts w:ascii="Times New Roman" w:hAnsi="Times New Roman" w:cs="Times New Roman"/>
        </w:rPr>
        <w:t>) those of ________ (great) and less importance.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7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(2014·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Ⅰ</w:t>
      </w:r>
      <w:r w:rsidRPr="005A0C4D">
        <w:rPr>
          <w:rFonts w:ascii="Times New Roman" w:hAnsi="Times New Roman" w:cs="Times New Roman"/>
        </w:rPr>
        <w:t>)Finally, that hard work paid off and now the water in the river is ________ (clean) than</w:t>
      </w:r>
      <w:r w:rsidRPr="005A0C4D">
        <w:rPr>
          <w:rFonts w:ascii="Times New Roman" w:hAnsi="Times New Roman" w:cs="Times New Roman"/>
        </w:rPr>
        <w:t xml:space="preserve"> ever.</w:t>
      </w:r>
    </w:p>
    <w:p w:rsid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8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(2014·</w:t>
      </w:r>
      <w:r w:rsidRPr="005A0C4D">
        <w:rPr>
          <w:rFonts w:ascii="Times New Roman" w:hAnsi="宋体" w:cs="Times New Roman"/>
        </w:rPr>
        <w:t>广东高考</w:t>
      </w:r>
      <w:r w:rsidRPr="005A0C4D">
        <w:rPr>
          <w:rFonts w:ascii="Times New Roman" w:hAnsi="Times New Roman" w:cs="Times New Roman"/>
        </w:rPr>
        <w:t>)After our plane landed, we went to the hotel.We had made our reservation six months ________ (early), but the man at the front desk said there had been a mistake.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t xml:space="preserve">1.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longer</w:t>
      </w:r>
      <w:r w:rsidRPr="002772CF">
        <w:rPr>
          <w:rFonts w:ascii="Times New Roman" w:hAnsi="宋体" w:cs="Times New Roman"/>
          <w:color w:val="FF0000"/>
        </w:rPr>
        <w:t xml:space="preserve">　根据空后的</w:t>
      </w:r>
      <w:r w:rsidRPr="002772CF">
        <w:rPr>
          <w:rFonts w:ascii="Times New Roman" w:hAnsi="Times New Roman" w:cs="Times New Roman"/>
          <w:color w:val="FF0000"/>
        </w:rPr>
        <w:t>than</w:t>
      </w:r>
      <w:r w:rsidRPr="002772CF">
        <w:rPr>
          <w:rFonts w:ascii="Times New Roman" w:hAnsi="宋体" w:cs="Times New Roman"/>
          <w:color w:val="FF0000"/>
        </w:rPr>
        <w:t>和语境可知，此处应该使用副词比较级形式，故填</w:t>
      </w:r>
      <w:r w:rsidRPr="002772CF">
        <w:rPr>
          <w:rFonts w:ascii="Times New Roman" w:hAnsi="Times New Roman" w:cs="Times New Roman"/>
          <w:color w:val="FF0000"/>
        </w:rPr>
        <w:t>longer</w:t>
      </w:r>
      <w:r w:rsidRPr="002772CF">
        <w:rPr>
          <w:rFonts w:ascii="Times New Roman" w:hAnsi="宋体" w:cs="Times New Roman"/>
          <w:color w:val="FF0000"/>
        </w:rPr>
        <w:t>。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lastRenderedPageBreak/>
        <w:t xml:space="preserve">2.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loudest</w:t>
      </w:r>
      <w:r w:rsidRPr="002772CF">
        <w:rPr>
          <w:rFonts w:ascii="Times New Roman" w:hAnsi="宋体" w:cs="Times New Roman"/>
          <w:color w:val="FF0000"/>
        </w:rPr>
        <w:t xml:space="preserve">　根据空前的</w:t>
      </w:r>
      <w:r w:rsidRPr="002772CF">
        <w:rPr>
          <w:rFonts w:ascii="Times New Roman" w:hAnsi="Times New Roman" w:cs="Times New Roman"/>
          <w:color w:val="FF0000"/>
        </w:rPr>
        <w:t>the</w:t>
      </w:r>
      <w:r w:rsidRPr="002772CF">
        <w:rPr>
          <w:rFonts w:ascii="Times New Roman" w:hAnsi="宋体" w:cs="Times New Roman"/>
          <w:color w:val="FF0000"/>
        </w:rPr>
        <w:t>以及空后的</w:t>
      </w:r>
      <w:r w:rsidRPr="002772CF">
        <w:rPr>
          <w:rFonts w:ascii="Times New Roman" w:hAnsi="Times New Roman" w:cs="Times New Roman"/>
          <w:color w:val="FF0000"/>
        </w:rPr>
        <w:t>of all</w:t>
      </w:r>
      <w:r w:rsidRPr="002772CF">
        <w:rPr>
          <w:rFonts w:ascii="Times New Roman" w:hAnsi="宋体" w:cs="Times New Roman"/>
          <w:color w:val="FF0000"/>
        </w:rPr>
        <w:t>可知此处应用副词最高级。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t xml:space="preserve">3.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higher</w:t>
      </w:r>
      <w:r w:rsidRPr="002772CF">
        <w:rPr>
          <w:rFonts w:ascii="Times New Roman" w:hAnsi="宋体" w:cs="Times New Roman"/>
          <w:color w:val="FF0000"/>
        </w:rPr>
        <w:t xml:space="preserve">　此处表示这么做可能还会让你付出更高的健康代价。根据</w:t>
      </w:r>
      <w:r w:rsidRPr="002772CF">
        <w:rPr>
          <w:rFonts w:ascii="Times New Roman" w:hAnsi="Times New Roman" w:cs="Times New Roman"/>
          <w:color w:val="FF0000"/>
        </w:rPr>
        <w:t>even</w:t>
      </w:r>
      <w:r w:rsidRPr="002772CF">
        <w:rPr>
          <w:rFonts w:ascii="Times New Roman" w:hAnsi="宋体" w:cs="Times New Roman"/>
          <w:color w:val="FF0000"/>
        </w:rPr>
        <w:t>可判断，此处要用形容词的比较级。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t xml:space="preserve">4.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worse</w:t>
      </w:r>
      <w:r w:rsidRPr="002772CF">
        <w:rPr>
          <w:rFonts w:ascii="Times New Roman" w:hAnsi="宋体" w:cs="Times New Roman"/>
          <w:color w:val="FF0000"/>
        </w:rPr>
        <w:t xml:space="preserve">　根据语境可知，此处表示程度的加深，所以用副词比较级形式，</w:t>
      </w:r>
      <w:r w:rsidRPr="002772CF">
        <w:rPr>
          <w:rFonts w:ascii="Times New Roman" w:hAnsi="Times New Roman" w:cs="Times New Roman"/>
          <w:color w:val="FF0000"/>
        </w:rPr>
        <w:t>even worse</w:t>
      </w:r>
      <w:r w:rsidRPr="002772CF">
        <w:rPr>
          <w:rFonts w:ascii="Times New Roman" w:hAnsi="宋体" w:cs="Times New Roman"/>
          <w:color w:val="FF0000"/>
        </w:rPr>
        <w:t>表示</w:t>
      </w:r>
      <w:r w:rsidRPr="002772CF">
        <w:rPr>
          <w:rFonts w:ascii="Times New Roman" w:hAnsi="Times New Roman" w:cs="Times New Roman"/>
          <w:color w:val="FF0000"/>
        </w:rPr>
        <w:t>“</w:t>
      </w:r>
      <w:r w:rsidRPr="002772CF">
        <w:rPr>
          <w:rFonts w:ascii="Times New Roman" w:hAnsi="宋体" w:cs="Times New Roman"/>
          <w:color w:val="FF0000"/>
        </w:rPr>
        <w:t>更糟糕的是</w:t>
      </w:r>
      <w:r w:rsidRPr="002772CF">
        <w:rPr>
          <w:rFonts w:ascii="Times New Roman" w:hAnsi="Times New Roman" w:cs="Times New Roman"/>
          <w:color w:val="FF0000"/>
        </w:rPr>
        <w:t>”</w:t>
      </w:r>
      <w:r w:rsidRPr="002772CF">
        <w:rPr>
          <w:rFonts w:ascii="Times New Roman" w:hAnsi="宋体" w:cs="Times New Roman"/>
          <w:color w:val="FF0000"/>
        </w:rPr>
        <w:t>。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t xml:space="preserve">5.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earlier</w:t>
      </w:r>
      <w:r w:rsidRPr="002772CF">
        <w:rPr>
          <w:rFonts w:ascii="Times New Roman" w:hAnsi="宋体" w:cs="Times New Roman"/>
          <w:color w:val="FF0000"/>
        </w:rPr>
        <w:t xml:space="preserve">　</w:t>
      </w:r>
      <w:r w:rsidRPr="002772CF">
        <w:rPr>
          <w:rFonts w:ascii="Times New Roman" w:hAnsi="Times New Roman" w:cs="Times New Roman"/>
          <w:color w:val="FF0000"/>
        </w:rPr>
        <w:t>sixteen years earlier</w:t>
      </w:r>
      <w:r w:rsidRPr="002772CF">
        <w:rPr>
          <w:rFonts w:ascii="Times New Roman" w:hAnsi="宋体" w:cs="Times New Roman"/>
          <w:color w:val="FF0000"/>
        </w:rPr>
        <w:t>表示</w:t>
      </w:r>
      <w:r w:rsidRPr="002772CF">
        <w:rPr>
          <w:rFonts w:ascii="Times New Roman" w:hAnsi="Times New Roman" w:cs="Times New Roman"/>
          <w:color w:val="FF0000"/>
        </w:rPr>
        <w:t>“</w:t>
      </w:r>
      <w:r w:rsidRPr="002772CF">
        <w:rPr>
          <w:rFonts w:ascii="Times New Roman" w:hAnsi="宋体" w:cs="Times New Roman"/>
          <w:color w:val="FF0000"/>
        </w:rPr>
        <w:t>早在</w:t>
      </w:r>
      <w:r w:rsidRPr="002772CF">
        <w:rPr>
          <w:rFonts w:ascii="Times New Roman" w:hAnsi="Times New Roman" w:cs="Times New Roman"/>
          <w:color w:val="FF0000"/>
        </w:rPr>
        <w:t>16</w:t>
      </w:r>
      <w:r w:rsidRPr="002772CF">
        <w:rPr>
          <w:rFonts w:ascii="Times New Roman" w:hAnsi="宋体" w:cs="Times New Roman"/>
          <w:color w:val="FF0000"/>
        </w:rPr>
        <w:t>年前</w:t>
      </w:r>
      <w:r w:rsidRPr="002772CF">
        <w:rPr>
          <w:rFonts w:ascii="Times New Roman" w:hAnsi="Times New Roman" w:cs="Times New Roman"/>
          <w:color w:val="FF0000"/>
        </w:rPr>
        <w:t>”</w:t>
      </w:r>
      <w:r w:rsidRPr="002772CF">
        <w:rPr>
          <w:rFonts w:ascii="Times New Roman" w:hAnsi="宋体" w:cs="Times New Roman"/>
          <w:color w:val="FF0000"/>
        </w:rPr>
        <w:t>。此时的</w:t>
      </w:r>
      <w:r w:rsidRPr="002772CF">
        <w:rPr>
          <w:rFonts w:ascii="Times New Roman" w:hAnsi="Times New Roman" w:cs="Times New Roman"/>
          <w:color w:val="FF0000"/>
        </w:rPr>
        <w:t>earlier</w:t>
      </w:r>
      <w:r w:rsidRPr="002772CF">
        <w:rPr>
          <w:rFonts w:ascii="Times New Roman" w:hAnsi="宋体" w:cs="Times New Roman"/>
          <w:color w:val="FF0000"/>
        </w:rPr>
        <w:t>相当于</w:t>
      </w:r>
      <w:r w:rsidRPr="002772CF">
        <w:rPr>
          <w:rFonts w:ascii="Times New Roman" w:hAnsi="Times New Roman" w:cs="Times New Roman"/>
          <w:color w:val="FF0000"/>
        </w:rPr>
        <w:t>before</w:t>
      </w:r>
      <w:r w:rsidRPr="002772CF">
        <w:rPr>
          <w:rFonts w:ascii="Times New Roman" w:hAnsi="宋体" w:cs="Times New Roman"/>
          <w:color w:val="FF0000"/>
        </w:rPr>
        <w:t>，一般直接跟在时间名词的后面。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t xml:space="preserve">6.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greater</w:t>
      </w:r>
      <w:r w:rsidRPr="002772CF">
        <w:rPr>
          <w:rFonts w:ascii="Times New Roman" w:hAnsi="宋体" w:cs="Times New Roman"/>
          <w:color w:val="FF0000"/>
        </w:rPr>
        <w:t xml:space="preserve">　</w:t>
      </w:r>
      <w:r w:rsidRPr="002772CF">
        <w:rPr>
          <w:rFonts w:ascii="Times New Roman" w:hAnsi="Times New Roman" w:cs="Times New Roman"/>
          <w:color w:val="FF0000"/>
        </w:rPr>
        <w:t>and</w:t>
      </w:r>
      <w:r w:rsidRPr="002772CF">
        <w:rPr>
          <w:rFonts w:ascii="Times New Roman" w:hAnsi="宋体" w:cs="Times New Roman"/>
          <w:color w:val="FF0000"/>
        </w:rPr>
        <w:t>连接并列成分，根据后面</w:t>
      </w:r>
      <w:r w:rsidRPr="002772CF">
        <w:rPr>
          <w:rFonts w:ascii="Times New Roman" w:hAnsi="宋体" w:cs="Times New Roman"/>
          <w:color w:val="FF0000"/>
        </w:rPr>
        <w:t>的</w:t>
      </w:r>
      <w:r w:rsidRPr="002772CF">
        <w:rPr>
          <w:rFonts w:ascii="Times New Roman" w:hAnsi="Times New Roman" w:cs="Times New Roman"/>
          <w:color w:val="FF0000"/>
        </w:rPr>
        <w:t>less</w:t>
      </w:r>
      <w:r w:rsidRPr="002772CF">
        <w:rPr>
          <w:rFonts w:ascii="Times New Roman" w:hAnsi="宋体" w:cs="Times New Roman"/>
          <w:color w:val="FF0000"/>
        </w:rPr>
        <w:t>可知，此处要用形容词比较级形式。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t xml:space="preserve">7.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cleaner</w:t>
      </w:r>
      <w:r w:rsidRPr="002772CF">
        <w:rPr>
          <w:rFonts w:ascii="Times New Roman" w:hAnsi="宋体" w:cs="Times New Roman"/>
          <w:color w:val="FF0000"/>
        </w:rPr>
        <w:t xml:space="preserve">　从后面的</w:t>
      </w:r>
      <w:r w:rsidRPr="002772CF">
        <w:rPr>
          <w:rFonts w:ascii="Times New Roman" w:hAnsi="Times New Roman" w:cs="Times New Roman"/>
          <w:color w:val="FF0000"/>
        </w:rPr>
        <w:t>“than”</w:t>
      </w:r>
      <w:r w:rsidRPr="002772CF">
        <w:rPr>
          <w:rFonts w:ascii="Times New Roman" w:hAnsi="宋体" w:cs="Times New Roman"/>
          <w:color w:val="FF0000"/>
        </w:rPr>
        <w:t>可知此处要用形容词比较级，故填</w:t>
      </w:r>
      <w:r w:rsidRPr="002772CF">
        <w:rPr>
          <w:rFonts w:ascii="Times New Roman" w:hAnsi="Times New Roman" w:cs="Times New Roman"/>
          <w:color w:val="FF0000"/>
        </w:rPr>
        <w:t>cleaner</w:t>
      </w:r>
      <w:r w:rsidRPr="002772CF">
        <w:rPr>
          <w:rFonts w:ascii="Times New Roman" w:hAnsi="宋体" w:cs="Times New Roman"/>
          <w:color w:val="FF0000"/>
        </w:rPr>
        <w:t>。</w:t>
      </w:r>
    </w:p>
    <w:p w:rsidR="002772CF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 w:rsidRPr="002772CF">
        <w:rPr>
          <w:rFonts w:ascii="Times New Roman" w:hAnsi="宋体" w:cs="Times New Roman" w:hint="eastAsia"/>
          <w:color w:val="FF0000"/>
        </w:rPr>
        <w:t xml:space="preserve">8. </w:t>
      </w:r>
      <w:r w:rsidRPr="002772CF">
        <w:rPr>
          <w:rFonts w:ascii="Times New Roman" w:hAnsi="宋体" w:cs="Times New Roman"/>
          <w:color w:val="FF0000"/>
        </w:rPr>
        <w:t>解析：</w:t>
      </w:r>
      <w:r w:rsidRPr="002772CF">
        <w:rPr>
          <w:rFonts w:ascii="Times New Roman" w:hAnsi="Times New Roman" w:cs="Times New Roman"/>
          <w:color w:val="FF0000"/>
        </w:rPr>
        <w:t>earlier</w:t>
      </w:r>
      <w:r w:rsidRPr="002772CF">
        <w:rPr>
          <w:rFonts w:ascii="Times New Roman" w:hAnsi="宋体" w:cs="Times New Roman"/>
          <w:color w:val="FF0000"/>
        </w:rPr>
        <w:t xml:space="preserve">　由</w:t>
      </w:r>
      <w:r w:rsidRPr="002772CF">
        <w:rPr>
          <w:rFonts w:ascii="Times New Roman" w:hAnsi="Times New Roman" w:cs="Times New Roman"/>
          <w:color w:val="FF0000"/>
        </w:rPr>
        <w:t>“had made”</w:t>
      </w:r>
      <w:r w:rsidRPr="002772CF">
        <w:rPr>
          <w:rFonts w:ascii="Times New Roman" w:hAnsi="宋体" w:cs="Times New Roman"/>
          <w:color w:val="FF0000"/>
        </w:rPr>
        <w:t>可知该动作发生在到达旅馆之前，故应该是早在六个月之前我们就已经预订了，所以用副词比较级</w:t>
      </w:r>
      <w:r w:rsidRPr="002772CF">
        <w:rPr>
          <w:rFonts w:ascii="Times New Roman" w:hAnsi="Times New Roman" w:cs="Times New Roman"/>
          <w:color w:val="FF0000"/>
        </w:rPr>
        <w:t>earlier</w:t>
      </w:r>
      <w:r w:rsidRPr="002772CF">
        <w:rPr>
          <w:rFonts w:ascii="Times New Roman" w:hAnsi="宋体" w:cs="Times New Roman"/>
          <w:color w:val="FF0000"/>
        </w:rPr>
        <w:t>。</w:t>
      </w:r>
    </w:p>
    <w:p w:rsidR="002772CF" w:rsidRPr="005A0C4D" w:rsidRDefault="002772CF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5A0C4D" w:rsidRPr="002772CF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2772CF">
        <w:rPr>
          <w:rFonts w:hAnsi="宋体" w:cs="Times New Roman"/>
          <w:b/>
        </w:rPr>
        <w:t>Ⅱ</w:t>
      </w:r>
      <w:r w:rsidRPr="002772CF">
        <w:rPr>
          <w:rFonts w:ascii="Times New Roman" w:hAnsi="Times New Roman" w:cs="Times New Roman"/>
          <w:b/>
        </w:rPr>
        <w:t>.</w:t>
      </w:r>
      <w:r w:rsidRPr="002772CF">
        <w:rPr>
          <w:rFonts w:ascii="Times New Roman" w:hAnsi="宋体" w:cs="Times New Roman"/>
          <w:b/>
        </w:rPr>
        <w:t>单句改错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1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(2018·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Ⅲ</w:t>
      </w:r>
      <w:r w:rsidRPr="005A0C4D">
        <w:rPr>
          <w:rFonts w:ascii="Times New Roman" w:hAnsi="Times New Roman" w:cs="Times New Roman"/>
        </w:rPr>
        <w:t>)I was afraid to speak in front of a larger group of people.________________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2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(2017·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Ⅱ</w:t>
      </w:r>
      <w:r w:rsidRPr="005A0C4D">
        <w:rPr>
          <w:rFonts w:ascii="Times New Roman" w:hAnsi="Times New Roman" w:cs="Times New Roman"/>
        </w:rPr>
        <w:t>)They often get up earlier and water the vegetables together.________________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Times New Roman" w:cs="Times New Roman"/>
        </w:rPr>
        <w:t>3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(2016·</w:t>
      </w:r>
      <w:r w:rsidRPr="005A0C4D">
        <w:rPr>
          <w:rFonts w:ascii="Times New Roman" w:hAnsi="宋体" w:cs="Times New Roman"/>
        </w:rPr>
        <w:t>四川高考</w:t>
      </w:r>
      <w:r w:rsidRPr="005A0C4D">
        <w:rPr>
          <w:rFonts w:ascii="Times New Roman" w:hAnsi="Times New Roman" w:cs="Times New Roman"/>
        </w:rPr>
        <w:t>)The dishes that I cooked were Mom's favoritest.________________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(2018·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Ⅲ</w:t>
      </w:r>
      <w:r w:rsidRPr="005A0C4D">
        <w:rPr>
          <w:rFonts w:ascii="Times New Roman" w:hAnsi="Times New Roman" w:cs="Times New Roman"/>
        </w:rPr>
        <w:t>)Immediate, I raised my hand.________________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4.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Immediate→Immediately</w:t>
      </w:r>
      <w:r w:rsidRPr="005A0C4D">
        <w:rPr>
          <w:rFonts w:ascii="Times New Roman" w:hAnsi="宋体" w:cs="Times New Roman"/>
        </w:rPr>
        <w:t xml:space="preserve">　此处为副词作状语，故将</w:t>
      </w:r>
      <w:r w:rsidRPr="005A0C4D">
        <w:rPr>
          <w:rFonts w:ascii="Times New Roman" w:hAnsi="Times New Roman" w:cs="Times New Roman"/>
        </w:rPr>
        <w:t>Imme</w:t>
      </w:r>
      <w:r w:rsidRPr="005A0C4D">
        <w:rPr>
          <w:rFonts w:ascii="Times New Roman" w:hAnsi="Times New Roman" w:cs="Times New Roman"/>
        </w:rPr>
        <w:t>diate</w:t>
      </w:r>
      <w:r w:rsidRPr="005A0C4D">
        <w:rPr>
          <w:rFonts w:ascii="Times New Roman" w:hAnsi="宋体" w:cs="Times New Roman"/>
        </w:rPr>
        <w:t>改为</w:t>
      </w:r>
      <w:r w:rsidRPr="005A0C4D">
        <w:rPr>
          <w:rFonts w:ascii="Times New Roman" w:hAnsi="Times New Roman" w:cs="Times New Roman"/>
        </w:rPr>
        <w:t>Immediately</w:t>
      </w:r>
      <w:r w:rsidRPr="005A0C4D">
        <w:rPr>
          <w:rFonts w:ascii="Times New Roman" w:hAnsi="宋体" w:cs="Times New Roman"/>
        </w:rPr>
        <w:t>。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(2017·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Ⅰ</w:t>
      </w:r>
      <w:r w:rsidRPr="005A0C4D">
        <w:rPr>
          <w:rFonts w:ascii="Times New Roman" w:hAnsi="Times New Roman" w:cs="Times New Roman"/>
        </w:rPr>
        <w:t>)A few minutes late, the instructor asked me to stop the car.________________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(2017·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Ⅱ</w:t>
      </w:r>
      <w:r w:rsidRPr="005A0C4D">
        <w:rPr>
          <w:rFonts w:ascii="Times New Roman" w:hAnsi="Times New Roman" w:cs="Times New Roman"/>
        </w:rPr>
        <w:t>)Beside, they often get some useful information from the Internet.________________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(2014·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Ⅰ</w:t>
      </w:r>
      <w:r w:rsidRPr="005A0C4D">
        <w:rPr>
          <w:rFonts w:ascii="Times New Roman" w:hAnsi="Times New Roman" w:cs="Times New Roman"/>
        </w:rPr>
        <w:t>)Nearly five years before, and with the</w:t>
      </w:r>
      <w:r w:rsidRPr="005A0C4D">
        <w:rPr>
          <w:rFonts w:ascii="Times New Roman" w:hAnsi="Times New Roman" w:cs="Times New Roman"/>
        </w:rPr>
        <w:t xml:space="preserve"> help of our father, my sister and I planted some cherry tomatoes (</w:t>
      </w:r>
      <w:r w:rsidRPr="005A0C4D">
        <w:rPr>
          <w:rFonts w:ascii="Times New Roman" w:hAnsi="宋体" w:cs="Times New Roman"/>
        </w:rPr>
        <w:t>圣女果</w:t>
      </w:r>
      <w:r w:rsidRPr="005A0C4D">
        <w:rPr>
          <w:rFonts w:ascii="Times New Roman" w:hAnsi="Times New Roman" w:cs="Times New Roman"/>
        </w:rPr>
        <w:t>) in our back garden.________________</w:t>
      </w:r>
    </w:p>
    <w:p w:rsidR="005A0C4D" w:rsidRPr="005A0C4D" w:rsidRDefault="002C496A" w:rsidP="005A0C4D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Pr="005A0C4D">
        <w:rPr>
          <w:rFonts w:ascii="Times New Roman" w:hAnsi="宋体" w:cs="Times New Roman"/>
        </w:rPr>
        <w:t>．</w:t>
      </w:r>
      <w:r w:rsidRPr="005A0C4D">
        <w:rPr>
          <w:rFonts w:ascii="Times New Roman" w:hAnsi="Times New Roman" w:cs="Times New Roman"/>
        </w:rPr>
        <w:t>(2014·</w:t>
      </w:r>
      <w:r w:rsidRPr="005A0C4D">
        <w:rPr>
          <w:rFonts w:ascii="Times New Roman" w:hAnsi="宋体" w:cs="Times New Roman"/>
        </w:rPr>
        <w:t>全国卷</w:t>
      </w:r>
      <w:r w:rsidRPr="005A0C4D">
        <w:rPr>
          <w:rFonts w:hAnsi="宋体" w:cs="Times New Roman"/>
        </w:rPr>
        <w:t>Ⅰ</w:t>
      </w:r>
      <w:r w:rsidRPr="005A0C4D">
        <w:rPr>
          <w:rFonts w:ascii="Times New Roman" w:hAnsi="Times New Roman" w:cs="Times New Roman"/>
        </w:rPr>
        <w:t>)Since then — for all these years — we have been allowing tomatoes to self­seed where they please. As a result, the plants are growing s</w:t>
      </w:r>
      <w:r w:rsidRPr="005A0C4D">
        <w:rPr>
          <w:rFonts w:ascii="Times New Roman" w:hAnsi="Times New Roman" w:cs="Times New Roman"/>
        </w:rPr>
        <w:t>omewhere.________________</w:t>
      </w:r>
    </w:p>
    <w:p w:rsidR="002772CF" w:rsidRPr="005A0C4D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1.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larger→large</w:t>
      </w:r>
      <w:r w:rsidRPr="005A0C4D">
        <w:rPr>
          <w:rFonts w:ascii="Times New Roman" w:hAnsi="宋体" w:cs="Times New Roman"/>
        </w:rPr>
        <w:t xml:space="preserve">　根据句意，作者害怕在一大群人面前讲话，这里没有比较的含义，故将</w:t>
      </w:r>
      <w:r w:rsidRPr="005A0C4D">
        <w:rPr>
          <w:rFonts w:ascii="Times New Roman" w:hAnsi="Times New Roman" w:cs="Times New Roman"/>
        </w:rPr>
        <w:t>larger</w:t>
      </w:r>
      <w:r w:rsidRPr="005A0C4D">
        <w:rPr>
          <w:rFonts w:ascii="Times New Roman" w:hAnsi="宋体" w:cs="Times New Roman"/>
        </w:rPr>
        <w:t>改为</w:t>
      </w:r>
      <w:r w:rsidRPr="005A0C4D">
        <w:rPr>
          <w:rFonts w:ascii="Times New Roman" w:hAnsi="Times New Roman" w:cs="Times New Roman"/>
        </w:rPr>
        <w:t>large</w:t>
      </w:r>
      <w:r w:rsidRPr="005A0C4D">
        <w:rPr>
          <w:rFonts w:ascii="Times New Roman" w:hAnsi="宋体" w:cs="Times New Roman"/>
        </w:rPr>
        <w:t>。</w:t>
      </w:r>
    </w:p>
    <w:p w:rsidR="002772CF" w:rsidRPr="005A0C4D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2.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earlier→early</w:t>
      </w:r>
      <w:r w:rsidRPr="005A0C4D">
        <w:rPr>
          <w:rFonts w:ascii="Times New Roman" w:hAnsi="宋体" w:cs="Times New Roman"/>
        </w:rPr>
        <w:t xml:space="preserve">　</w:t>
      </w:r>
      <w:r w:rsidRPr="005A0C4D">
        <w:rPr>
          <w:rFonts w:ascii="Times New Roman" w:hAnsi="Times New Roman" w:cs="Times New Roman"/>
        </w:rPr>
        <w:t>get up early</w:t>
      </w:r>
      <w:r w:rsidRPr="005A0C4D">
        <w:rPr>
          <w:rFonts w:ascii="Times New Roman" w:hAnsi="宋体" w:cs="Times New Roman"/>
        </w:rPr>
        <w:t>意为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早起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，句中没有比较的意思，故不用比较级。</w:t>
      </w:r>
    </w:p>
    <w:p w:rsidR="002772CF" w:rsidRPr="005A0C4D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3.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favoritest→favorite</w:t>
      </w:r>
      <w:r w:rsidRPr="005A0C4D">
        <w:rPr>
          <w:rFonts w:ascii="Times New Roman" w:hAnsi="宋体" w:cs="Times New Roman"/>
        </w:rPr>
        <w:t xml:space="preserve">　</w:t>
      </w:r>
      <w:r w:rsidRPr="005A0C4D">
        <w:rPr>
          <w:rFonts w:ascii="Times New Roman" w:hAnsi="Times New Roman" w:cs="Times New Roman"/>
        </w:rPr>
        <w:t>favorite</w:t>
      </w:r>
      <w:r w:rsidRPr="005A0C4D">
        <w:rPr>
          <w:rFonts w:ascii="Times New Roman" w:hAnsi="宋体" w:cs="Times New Roman"/>
        </w:rPr>
        <w:t>没有比较级和最高级。</w:t>
      </w:r>
    </w:p>
    <w:p w:rsidR="002772CF" w:rsidRDefault="002C496A" w:rsidP="002772CF">
      <w:r>
        <w:rPr>
          <w:rFonts w:ascii="Times New Roman" w:hAnsi="宋体" w:cs="Times New Roman" w:hint="eastAsia"/>
        </w:rPr>
        <w:lastRenderedPageBreak/>
        <w:t xml:space="preserve">5.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late→later</w:t>
      </w:r>
      <w:r w:rsidRPr="005A0C4D">
        <w:rPr>
          <w:rFonts w:ascii="Times New Roman" w:hAnsi="宋体" w:cs="Times New Roman"/>
        </w:rPr>
        <w:t xml:space="preserve">　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一段时间＋</w:t>
      </w:r>
      <w:r w:rsidRPr="005A0C4D">
        <w:rPr>
          <w:rFonts w:ascii="Times New Roman" w:hAnsi="Times New Roman" w:cs="Times New Roman"/>
        </w:rPr>
        <w:t>late”</w:t>
      </w:r>
      <w:r w:rsidRPr="005A0C4D">
        <w:rPr>
          <w:rFonts w:ascii="Times New Roman" w:hAnsi="宋体" w:cs="Times New Roman"/>
        </w:rPr>
        <w:t>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迟到多长时间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；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一段时间＋</w:t>
      </w:r>
      <w:r w:rsidRPr="005A0C4D">
        <w:rPr>
          <w:rFonts w:ascii="Times New Roman" w:hAnsi="Times New Roman" w:cs="Times New Roman"/>
        </w:rPr>
        <w:t>later”</w:t>
      </w:r>
      <w:r w:rsidRPr="005A0C4D">
        <w:rPr>
          <w:rFonts w:ascii="Times New Roman" w:hAnsi="宋体" w:cs="Times New Roman"/>
        </w:rPr>
        <w:t>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多</w:t>
      </w:r>
    </w:p>
    <w:p w:rsidR="002772CF" w:rsidRPr="005A0C4D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A0C4D">
        <w:rPr>
          <w:rFonts w:ascii="Times New Roman" w:hAnsi="宋体" w:cs="Times New Roman"/>
        </w:rPr>
        <w:t>长时间之后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。</w:t>
      </w:r>
      <w:r w:rsidRPr="005A0C4D">
        <w:rPr>
          <w:rFonts w:ascii="Times New Roman" w:hAnsi="宋体" w:cs="Times New Roman"/>
        </w:rPr>
        <w:t>此处表示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几分钟后，教练让我把车停下来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。</w:t>
      </w:r>
    </w:p>
    <w:p w:rsidR="002772CF" w:rsidRPr="005A0C4D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6.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Beside→Besides</w:t>
      </w:r>
      <w:r w:rsidRPr="005A0C4D">
        <w:rPr>
          <w:rFonts w:ascii="Times New Roman" w:hAnsi="宋体" w:cs="Times New Roman"/>
        </w:rPr>
        <w:t xml:space="preserve">　句意：此外，他们还经常从网上获取一些有用的信息。</w:t>
      </w:r>
      <w:r w:rsidRPr="005A0C4D">
        <w:rPr>
          <w:rFonts w:ascii="Times New Roman" w:hAnsi="Times New Roman" w:cs="Times New Roman"/>
        </w:rPr>
        <w:t>beside“</w:t>
      </w:r>
      <w:r w:rsidRPr="005A0C4D">
        <w:rPr>
          <w:rFonts w:ascii="Times New Roman" w:hAnsi="宋体" w:cs="Times New Roman"/>
        </w:rPr>
        <w:t>在</w:t>
      </w:r>
      <w:r w:rsidRPr="005A0C4D">
        <w:rPr>
          <w:rFonts w:ascii="Times New Roman" w:hAnsi="Times New Roman" w:cs="Times New Roman"/>
        </w:rPr>
        <w:t>……</w:t>
      </w:r>
      <w:r w:rsidRPr="005A0C4D">
        <w:rPr>
          <w:rFonts w:ascii="Times New Roman" w:hAnsi="宋体" w:cs="Times New Roman"/>
        </w:rPr>
        <w:t>旁边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，是介词；</w:t>
      </w:r>
      <w:r w:rsidRPr="005A0C4D">
        <w:rPr>
          <w:rFonts w:ascii="Times New Roman" w:hAnsi="Times New Roman" w:cs="Times New Roman"/>
        </w:rPr>
        <w:t>besides“</w:t>
      </w:r>
      <w:r w:rsidRPr="005A0C4D">
        <w:rPr>
          <w:rFonts w:ascii="Times New Roman" w:hAnsi="宋体" w:cs="Times New Roman"/>
        </w:rPr>
        <w:t>此外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，是副词。</w:t>
      </w:r>
    </w:p>
    <w:p w:rsidR="002772CF" w:rsidRPr="005A0C4D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7.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before→ago</w:t>
      </w:r>
      <w:r w:rsidRPr="005A0C4D">
        <w:rPr>
          <w:rFonts w:ascii="Times New Roman" w:hAnsi="宋体" w:cs="Times New Roman"/>
        </w:rPr>
        <w:t xml:space="preserve">　表示在说话时之前用</w:t>
      </w:r>
      <w:r w:rsidRPr="005A0C4D">
        <w:rPr>
          <w:rFonts w:ascii="Times New Roman" w:hAnsi="Times New Roman" w:cs="Times New Roman"/>
        </w:rPr>
        <w:t>ago</w:t>
      </w:r>
      <w:r w:rsidRPr="005A0C4D">
        <w:rPr>
          <w:rFonts w:ascii="Times New Roman" w:hAnsi="宋体" w:cs="Times New Roman"/>
        </w:rPr>
        <w:t>；相对于过去的某个时间或动作之前才用</w:t>
      </w:r>
      <w:r w:rsidRPr="005A0C4D">
        <w:rPr>
          <w:rFonts w:ascii="Times New Roman" w:hAnsi="Times New Roman" w:cs="Times New Roman"/>
        </w:rPr>
        <w:t>before</w:t>
      </w:r>
      <w:r w:rsidRPr="005A0C4D">
        <w:rPr>
          <w:rFonts w:ascii="Times New Roman" w:hAnsi="宋体" w:cs="Times New Roman"/>
        </w:rPr>
        <w:t>。故</w:t>
      </w:r>
      <w:r w:rsidRPr="005A0C4D">
        <w:rPr>
          <w:rFonts w:ascii="Times New Roman" w:hAnsi="Times New Roman" w:cs="Times New Roman"/>
        </w:rPr>
        <w:t>before</w:t>
      </w:r>
      <w:r w:rsidRPr="005A0C4D">
        <w:rPr>
          <w:rFonts w:ascii="Times New Roman" w:hAnsi="宋体" w:cs="Times New Roman"/>
        </w:rPr>
        <w:t>应改为</w:t>
      </w:r>
      <w:r w:rsidRPr="005A0C4D">
        <w:rPr>
          <w:rFonts w:ascii="Times New Roman" w:hAnsi="Times New Roman" w:cs="Times New Roman"/>
        </w:rPr>
        <w:t>ago</w:t>
      </w:r>
      <w:r w:rsidRPr="005A0C4D">
        <w:rPr>
          <w:rFonts w:ascii="Times New Roman" w:hAnsi="宋体" w:cs="Times New Roman"/>
        </w:rPr>
        <w:t>。</w:t>
      </w:r>
    </w:p>
    <w:p w:rsidR="002772CF" w:rsidRPr="005A0C4D" w:rsidRDefault="002C496A" w:rsidP="002772CF">
      <w:pPr>
        <w:pStyle w:val="a9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8. </w:t>
      </w:r>
      <w:r w:rsidRPr="005A0C4D">
        <w:rPr>
          <w:rFonts w:ascii="Times New Roman" w:hAnsi="宋体" w:cs="Times New Roman"/>
        </w:rPr>
        <w:t>解析：</w:t>
      </w:r>
      <w:r w:rsidRPr="005A0C4D">
        <w:rPr>
          <w:rFonts w:ascii="Times New Roman" w:hAnsi="Times New Roman" w:cs="Times New Roman"/>
        </w:rPr>
        <w:t>somewhere→everywhere</w:t>
      </w:r>
      <w:r w:rsidRPr="005A0C4D">
        <w:rPr>
          <w:rFonts w:ascii="Times New Roman" w:hAnsi="宋体" w:cs="Times New Roman"/>
        </w:rPr>
        <w:t xml:space="preserve">　</w:t>
      </w:r>
      <w:r w:rsidRPr="005A0C4D">
        <w:rPr>
          <w:rFonts w:ascii="Times New Roman" w:hAnsi="Times New Roman" w:cs="Times New Roman"/>
        </w:rPr>
        <w:t>somewhere</w:t>
      </w:r>
      <w:r w:rsidRPr="005A0C4D">
        <w:rPr>
          <w:rFonts w:ascii="Times New Roman" w:hAnsi="宋体" w:cs="Times New Roman"/>
        </w:rPr>
        <w:t>意为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某处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，而此处语境表示</w:t>
      </w:r>
      <w:r w:rsidRPr="005A0C4D">
        <w:rPr>
          <w:rFonts w:ascii="Times New Roman" w:hAnsi="Times New Roman" w:cs="Times New Roman"/>
        </w:rPr>
        <w:t>“</w:t>
      </w:r>
      <w:r w:rsidRPr="005A0C4D">
        <w:rPr>
          <w:rFonts w:ascii="Times New Roman" w:hAnsi="宋体" w:cs="Times New Roman"/>
        </w:rPr>
        <w:t>植物到处生长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，故应用</w:t>
      </w:r>
      <w:r w:rsidRPr="005A0C4D">
        <w:rPr>
          <w:rFonts w:ascii="Times New Roman" w:hAnsi="Times New Roman" w:cs="Times New Roman"/>
        </w:rPr>
        <w:t>everywhere“</w:t>
      </w:r>
      <w:r w:rsidRPr="005A0C4D">
        <w:rPr>
          <w:rFonts w:ascii="Times New Roman" w:hAnsi="宋体" w:cs="Times New Roman"/>
        </w:rPr>
        <w:t>到处</w:t>
      </w:r>
      <w:r w:rsidRPr="005A0C4D">
        <w:rPr>
          <w:rFonts w:ascii="Times New Roman" w:hAnsi="Times New Roman" w:cs="Times New Roman"/>
        </w:rPr>
        <w:t>”</w:t>
      </w:r>
      <w:r w:rsidRPr="005A0C4D">
        <w:rPr>
          <w:rFonts w:ascii="Times New Roman" w:hAnsi="宋体" w:cs="Times New Roman"/>
        </w:rPr>
        <w:t>。</w:t>
      </w:r>
    </w:p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Pr="00124F94" w:rsidRDefault="00124F94" w:rsidP="00124F94"/>
    <w:p w:rsidR="00124F94" w:rsidRDefault="00124F94" w:rsidP="00124F94"/>
    <w:p w:rsidR="004358AB" w:rsidRPr="00124F94" w:rsidRDefault="004358AB" w:rsidP="00124F94"/>
    <w:sectPr w:rsidR="004358AB" w:rsidRPr="00124F94" w:rsidSect="004358AB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6A" w:rsidRDefault="002C496A">
      <w:pPr>
        <w:spacing w:after="0"/>
      </w:pPr>
      <w:r>
        <w:separator/>
      </w:r>
    </w:p>
  </w:endnote>
  <w:endnote w:type="continuationSeparator" w:id="0">
    <w:p w:rsidR="002C496A" w:rsidRDefault="002C49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94" w:rsidRPr="00B67FBD" w:rsidRDefault="002C496A" w:rsidP="00B67FBD">
    <w:pPr>
      <w:textAlignment w:val="center"/>
      <w:rPr>
        <w:rFonts w:ascii="宋体" w:eastAsia="宋体" w:hAnsi="宋体" w:hint="eastAsia"/>
        <w:color w:val="000000"/>
        <w:sz w:val="21"/>
        <w:szCs w:val="21"/>
      </w:rPr>
    </w:pPr>
    <w:r>
      <w:rPr>
        <w:rFonts w:ascii="宋体" w:eastAsia="宋体" w:hAnsi="宋体"/>
        <w:noProof/>
        <w:sz w:val="21"/>
        <w:szCs w:val="21"/>
      </w:rPr>
      <w:pict>
        <v:rect id="矩形 3" o:spid="_x0000_s3073" style="position:absolute;margin-left:-472.05pt;margin-top:0;width:4.55pt;height:11.75pt;z-index:251658240;visibility:visible;mso-wrap-style:none;mso-position-horizontal:right;mso-position-horizontal-relative:margin" filled="f" stroked="f">
          <v:textbox style="mso-fit-shape-to-text:t" inset="0,0,0,0">
            <w:txbxContent>
              <w:p w:rsidR="00124F94" w:rsidRDefault="002C496A" w:rsidP="00124F94">
                <w:pPr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B67FBD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6A" w:rsidRDefault="002C496A">
      <w:pPr>
        <w:spacing w:after="0"/>
      </w:pPr>
      <w:r>
        <w:separator/>
      </w:r>
    </w:p>
  </w:footnote>
  <w:footnote w:type="continuationSeparator" w:id="0">
    <w:p w:rsidR="002C496A" w:rsidRDefault="002C49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24F94"/>
    <w:rsid w:val="00184616"/>
    <w:rsid w:val="002113A0"/>
    <w:rsid w:val="002772CF"/>
    <w:rsid w:val="002C496A"/>
    <w:rsid w:val="00323B43"/>
    <w:rsid w:val="00327217"/>
    <w:rsid w:val="003D37D8"/>
    <w:rsid w:val="00426133"/>
    <w:rsid w:val="004358AB"/>
    <w:rsid w:val="005A0C4D"/>
    <w:rsid w:val="008A448E"/>
    <w:rsid w:val="008B7726"/>
    <w:rsid w:val="00B67FBD"/>
    <w:rsid w:val="00D31D50"/>
    <w:rsid w:val="00D6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EC51116"/>
  <w15:docId w15:val="{4525987C-393D-4847-8DFB-B24ED5E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F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F9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F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F94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4F94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4F94"/>
    <w:rPr>
      <w:rFonts w:ascii="Tahoma" w:hAnsi="Tahoma"/>
      <w:sz w:val="18"/>
      <w:szCs w:val="18"/>
    </w:rPr>
  </w:style>
  <w:style w:type="paragraph" w:styleId="a9">
    <w:name w:val="Plain Text"/>
    <w:basedOn w:val="a"/>
    <w:link w:val="aa"/>
    <w:rsid w:val="005A0C4D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a">
    <w:name w:val="纯文本 字符"/>
    <w:basedOn w:val="a0"/>
    <w:link w:val="a9"/>
    <w:rsid w:val="005A0C4D"/>
    <w:rPr>
      <w:rFonts w:ascii="宋体" w:eastAsia="宋体" w:hAnsi="Courier New" w:cs="Courier New"/>
      <w:kern w:val="2"/>
      <w:sz w:val="21"/>
      <w:szCs w:val="21"/>
    </w:rPr>
  </w:style>
  <w:style w:type="table" w:styleId="-3">
    <w:name w:val="Light List Accent 3"/>
    <w:basedOn w:val="a1"/>
    <w:uiPriority w:val="61"/>
    <w:rsid w:val="002772C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2DD890-BF19-4372-8EA7-F8A11B3DBCB6}" type="doc">
      <dgm:prSet loTypeId="urn:microsoft.com/office/officeart/2005/8/layout/hierarchy2#1" loCatId="hierarchy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zh-CN" altLang="en-US"/>
        </a:p>
      </dgm:t>
    </dgm:pt>
    <dgm:pt modelId="{19A34E13-7F88-4276-9815-ECC823993198}">
      <dgm:prSet phldrT="[文本]"/>
      <dgm:spPr/>
      <dgm:t>
        <a:bodyPr/>
        <a:lstStyle/>
        <a:p>
          <a:r>
            <a:rPr lang="zh-CN" altLang="en-US"/>
            <a:t>形容词</a:t>
          </a:r>
        </a:p>
      </dgm:t>
    </dgm:pt>
    <dgm:pt modelId="{1A1B20E1-871C-4F03-BBA2-A4727B3CDD38}" type="parTrans" cxnId="{20A65E54-C7D6-4AB7-8E31-BD2796208638}">
      <dgm:prSet/>
      <dgm:spPr/>
      <dgm:t>
        <a:bodyPr/>
        <a:lstStyle/>
        <a:p>
          <a:endParaRPr lang="zh-CN" altLang="en-US"/>
        </a:p>
      </dgm:t>
    </dgm:pt>
    <dgm:pt modelId="{2C2B4D15-58D2-440A-ACBA-99E2C11C6250}" type="sibTrans" cxnId="{20A65E54-C7D6-4AB7-8E31-BD2796208638}">
      <dgm:prSet/>
      <dgm:spPr/>
      <dgm:t>
        <a:bodyPr/>
        <a:lstStyle/>
        <a:p>
          <a:endParaRPr lang="zh-CN" altLang="en-US"/>
        </a:p>
      </dgm:t>
    </dgm:pt>
    <dgm:pt modelId="{D262923E-37EA-4193-84F1-FE7CB7162D7D}">
      <dgm:prSet phldrT="[文本]"/>
      <dgm:spPr/>
      <dgm:t>
        <a:bodyPr/>
        <a:lstStyle/>
        <a:p>
          <a:r>
            <a:rPr lang="zh-CN" altLang="en-US"/>
            <a:t>形容词的类型</a:t>
          </a:r>
        </a:p>
      </dgm:t>
    </dgm:pt>
    <dgm:pt modelId="{A696A211-E32F-4839-8252-C7A289F3002B}" type="parTrans" cxnId="{F19200AE-3927-46DC-915F-64EB46EAF4D9}">
      <dgm:prSet/>
      <dgm:spPr/>
      <dgm:t>
        <a:bodyPr/>
        <a:lstStyle/>
        <a:p>
          <a:endParaRPr lang="zh-CN" altLang="en-US"/>
        </a:p>
      </dgm:t>
    </dgm:pt>
    <dgm:pt modelId="{8204B41E-0819-4A18-90BD-0B790DB52C0F}" type="sibTrans" cxnId="{F19200AE-3927-46DC-915F-64EB46EAF4D9}">
      <dgm:prSet/>
      <dgm:spPr/>
      <dgm:t>
        <a:bodyPr/>
        <a:lstStyle/>
        <a:p>
          <a:endParaRPr lang="zh-CN" altLang="en-US"/>
        </a:p>
      </dgm:t>
    </dgm:pt>
    <dgm:pt modelId="{CAFB1F48-F5CD-475B-B394-1D40450EC8D0}">
      <dgm:prSet phldrT="[文本]"/>
      <dgm:spPr/>
      <dgm:t>
        <a:bodyPr/>
        <a:lstStyle/>
        <a:p>
          <a:r>
            <a:rPr lang="zh-CN" altLang="en-US"/>
            <a:t>品质形容词</a:t>
          </a:r>
        </a:p>
      </dgm:t>
    </dgm:pt>
    <dgm:pt modelId="{C0E20F9E-B05E-48D4-BB25-83E7530A1CE4}" type="parTrans" cxnId="{F04B6911-8574-4D50-AA78-F6062DBC8163}">
      <dgm:prSet/>
      <dgm:spPr/>
      <dgm:t>
        <a:bodyPr/>
        <a:lstStyle/>
        <a:p>
          <a:endParaRPr lang="zh-CN" altLang="en-US"/>
        </a:p>
      </dgm:t>
    </dgm:pt>
    <dgm:pt modelId="{EB5FAC37-2830-49D7-8A9C-86EB68C5D0C1}" type="sibTrans" cxnId="{F04B6911-8574-4D50-AA78-F6062DBC8163}">
      <dgm:prSet/>
      <dgm:spPr/>
      <dgm:t>
        <a:bodyPr/>
        <a:lstStyle/>
        <a:p>
          <a:endParaRPr lang="zh-CN" altLang="en-US"/>
        </a:p>
      </dgm:t>
    </dgm:pt>
    <dgm:pt modelId="{B495C509-2AD3-4EE8-B42D-0FC8662FBC8F}">
      <dgm:prSet phldrT="[文本]"/>
      <dgm:spPr/>
      <dgm:t>
        <a:bodyPr/>
        <a:lstStyle/>
        <a:p>
          <a:r>
            <a:rPr lang="zh-CN" altLang="en-US"/>
            <a:t>颜色形容词</a:t>
          </a:r>
        </a:p>
      </dgm:t>
    </dgm:pt>
    <dgm:pt modelId="{574E1858-37A5-4966-AEA3-967675A1FA88}" type="parTrans" cxnId="{18A14102-47FB-4903-9784-047686877826}">
      <dgm:prSet/>
      <dgm:spPr/>
      <dgm:t>
        <a:bodyPr/>
        <a:lstStyle/>
        <a:p>
          <a:endParaRPr lang="zh-CN" altLang="en-US"/>
        </a:p>
      </dgm:t>
    </dgm:pt>
    <dgm:pt modelId="{60C6DE2A-7CF9-41A8-9CBC-F4EAE868051F}" type="sibTrans" cxnId="{18A14102-47FB-4903-9784-047686877826}">
      <dgm:prSet/>
      <dgm:spPr/>
      <dgm:t>
        <a:bodyPr/>
        <a:lstStyle/>
        <a:p>
          <a:endParaRPr lang="zh-CN" altLang="en-US"/>
        </a:p>
      </dgm:t>
    </dgm:pt>
    <dgm:pt modelId="{053B3FF8-8344-4B7D-A693-3A23FC3CA94F}">
      <dgm:prSet phldrT="[文本]"/>
      <dgm:spPr/>
      <dgm:t>
        <a:bodyPr/>
        <a:lstStyle/>
        <a:p>
          <a:r>
            <a:rPr lang="zh-CN" altLang="en-US"/>
            <a:t>形容词的作用</a:t>
          </a:r>
        </a:p>
      </dgm:t>
    </dgm:pt>
    <dgm:pt modelId="{DF06B9DB-5A8A-4181-9397-E2560AEACC21}" type="parTrans" cxnId="{7DC53161-C1CB-4698-9CC6-9570FADB78E2}">
      <dgm:prSet/>
      <dgm:spPr/>
      <dgm:t>
        <a:bodyPr/>
        <a:lstStyle/>
        <a:p>
          <a:endParaRPr lang="zh-CN" altLang="en-US"/>
        </a:p>
      </dgm:t>
    </dgm:pt>
    <dgm:pt modelId="{776A6F9C-D54B-437E-A44B-29CA4F167DA6}" type="sibTrans" cxnId="{7DC53161-C1CB-4698-9CC6-9570FADB78E2}">
      <dgm:prSet/>
      <dgm:spPr/>
      <dgm:t>
        <a:bodyPr/>
        <a:lstStyle/>
        <a:p>
          <a:endParaRPr lang="zh-CN" altLang="en-US"/>
        </a:p>
      </dgm:t>
    </dgm:pt>
    <dgm:pt modelId="{05EEAEFF-AC29-475D-B947-42C83A80283F}">
      <dgm:prSet phldrT="[文本]"/>
      <dgm:spPr/>
      <dgm:t>
        <a:bodyPr/>
        <a:lstStyle/>
        <a:p>
          <a:r>
            <a:rPr lang="zh-CN" altLang="en-US"/>
            <a:t>定语</a:t>
          </a:r>
          <a:r>
            <a:rPr lang="en-US" altLang="zh-CN"/>
            <a:t>/</a:t>
          </a:r>
          <a:r>
            <a:rPr lang="zh-CN" altLang="en-US"/>
            <a:t>表语</a:t>
          </a:r>
          <a:r>
            <a:rPr lang="en-US" altLang="zh-CN"/>
            <a:t>/</a:t>
          </a:r>
          <a:r>
            <a:rPr lang="zh-CN" altLang="en-US"/>
            <a:t>宾补</a:t>
          </a:r>
          <a:r>
            <a:rPr lang="en-US" altLang="zh-CN"/>
            <a:t>/</a:t>
          </a:r>
          <a:r>
            <a:rPr lang="zh-CN" altLang="en-US"/>
            <a:t>状语</a:t>
          </a:r>
        </a:p>
      </dgm:t>
    </dgm:pt>
    <dgm:pt modelId="{84BABD48-CFE5-4549-929C-C1B6B087FCE5}" type="parTrans" cxnId="{2C335AF7-ABD1-410A-BA17-00913861FED5}">
      <dgm:prSet/>
      <dgm:spPr/>
      <dgm:t>
        <a:bodyPr/>
        <a:lstStyle/>
        <a:p>
          <a:endParaRPr lang="zh-CN" altLang="en-US"/>
        </a:p>
      </dgm:t>
    </dgm:pt>
    <dgm:pt modelId="{0377F17C-DD7F-4685-92CE-2666B4AA1DC1}" type="sibTrans" cxnId="{2C335AF7-ABD1-410A-BA17-00913861FED5}">
      <dgm:prSet/>
      <dgm:spPr/>
      <dgm:t>
        <a:bodyPr/>
        <a:lstStyle/>
        <a:p>
          <a:endParaRPr lang="zh-CN" altLang="en-US"/>
        </a:p>
      </dgm:t>
    </dgm:pt>
    <dgm:pt modelId="{EC97016F-2510-427C-ACC0-38129BB4E9B4}">
      <dgm:prSet phldrT="[文本]"/>
      <dgm:spPr/>
      <dgm:t>
        <a:bodyPr/>
        <a:lstStyle/>
        <a:p>
          <a:r>
            <a:rPr lang="zh-CN" altLang="en-US"/>
            <a:t>类属形容词</a:t>
          </a:r>
        </a:p>
      </dgm:t>
    </dgm:pt>
    <dgm:pt modelId="{9ADAF81C-CD13-4795-A247-ED9FE5A15E09}" type="parTrans" cxnId="{258C2126-BB25-44A1-A976-39BE470C2EC3}">
      <dgm:prSet/>
      <dgm:spPr/>
      <dgm:t>
        <a:bodyPr/>
        <a:lstStyle/>
        <a:p>
          <a:endParaRPr lang="zh-CN" altLang="en-US"/>
        </a:p>
      </dgm:t>
    </dgm:pt>
    <dgm:pt modelId="{5A213DAF-B158-440C-B68C-8488FD5232E9}" type="sibTrans" cxnId="{258C2126-BB25-44A1-A976-39BE470C2EC3}">
      <dgm:prSet/>
      <dgm:spPr/>
      <dgm:t>
        <a:bodyPr/>
        <a:lstStyle/>
        <a:p>
          <a:endParaRPr lang="zh-CN" altLang="en-US"/>
        </a:p>
      </dgm:t>
    </dgm:pt>
    <dgm:pt modelId="{993736BC-B9F2-42ED-AB5B-FCA50BB8F958}">
      <dgm:prSet phldrT="[文本]"/>
      <dgm:spPr/>
      <dgm:t>
        <a:bodyPr/>
        <a:lstStyle/>
        <a:p>
          <a:r>
            <a:rPr lang="zh-CN" altLang="en-US"/>
            <a:t>强调形容词</a:t>
          </a:r>
        </a:p>
      </dgm:t>
    </dgm:pt>
    <dgm:pt modelId="{C9981635-A46F-4A55-B33E-570A013C7380}" type="parTrans" cxnId="{34A65A47-9703-4FB1-A3C8-177BC0F2298F}">
      <dgm:prSet/>
      <dgm:spPr/>
      <dgm:t>
        <a:bodyPr/>
        <a:lstStyle/>
        <a:p>
          <a:endParaRPr lang="zh-CN" altLang="en-US"/>
        </a:p>
      </dgm:t>
    </dgm:pt>
    <dgm:pt modelId="{5FDA23A1-F338-4F60-9636-ABCDA316B31C}" type="sibTrans" cxnId="{34A65A47-9703-4FB1-A3C8-177BC0F2298F}">
      <dgm:prSet/>
      <dgm:spPr/>
      <dgm:t>
        <a:bodyPr/>
        <a:lstStyle/>
        <a:p>
          <a:endParaRPr lang="zh-CN" altLang="en-US"/>
        </a:p>
      </dgm:t>
    </dgm:pt>
    <dgm:pt modelId="{C7C6BF57-112F-4A5A-A23C-F2D1885DFBA4}">
      <dgm:prSet phldrT="[文本]"/>
      <dgm:spPr/>
      <dgm:t>
        <a:bodyPr/>
        <a:lstStyle/>
        <a:p>
          <a:r>
            <a:rPr lang="zh-CN" altLang="en-US"/>
            <a:t>分词形容词</a:t>
          </a:r>
        </a:p>
      </dgm:t>
    </dgm:pt>
    <dgm:pt modelId="{71CDEF1A-F8C0-4426-9CB7-65EAEA06D87E}" type="parTrans" cxnId="{9E09E79F-F366-4550-A470-3CC6B0B275B4}">
      <dgm:prSet/>
      <dgm:spPr/>
      <dgm:t>
        <a:bodyPr/>
        <a:lstStyle/>
        <a:p>
          <a:endParaRPr lang="zh-CN" altLang="en-US"/>
        </a:p>
      </dgm:t>
    </dgm:pt>
    <dgm:pt modelId="{E39653AA-ECE5-4151-8148-4F45DE4B681C}" type="sibTrans" cxnId="{9E09E79F-F366-4550-A470-3CC6B0B275B4}">
      <dgm:prSet/>
      <dgm:spPr/>
      <dgm:t>
        <a:bodyPr/>
        <a:lstStyle/>
        <a:p>
          <a:endParaRPr lang="zh-CN" altLang="en-US"/>
        </a:p>
      </dgm:t>
    </dgm:pt>
    <dgm:pt modelId="{5AF51E16-0053-4EBA-8B5C-7DFB69AD68C7}">
      <dgm:prSet phldrT="[文本]"/>
      <dgm:spPr/>
      <dgm:t>
        <a:bodyPr/>
        <a:lstStyle/>
        <a:p>
          <a:r>
            <a:rPr lang="zh-CN" altLang="en-US"/>
            <a:t>复合形容词</a:t>
          </a:r>
        </a:p>
      </dgm:t>
    </dgm:pt>
    <dgm:pt modelId="{B4AE357C-C75A-462B-8C5A-599EB269CC76}" type="parTrans" cxnId="{1F4F8485-0E06-44DD-9410-3448881659F6}">
      <dgm:prSet/>
      <dgm:spPr/>
      <dgm:t>
        <a:bodyPr/>
        <a:lstStyle/>
        <a:p>
          <a:endParaRPr lang="zh-CN" altLang="en-US"/>
        </a:p>
      </dgm:t>
    </dgm:pt>
    <dgm:pt modelId="{E847F77B-F30F-443B-8186-068E9710458A}" type="sibTrans" cxnId="{1F4F8485-0E06-44DD-9410-3448881659F6}">
      <dgm:prSet/>
      <dgm:spPr/>
      <dgm:t>
        <a:bodyPr/>
        <a:lstStyle/>
        <a:p>
          <a:endParaRPr lang="zh-CN" altLang="en-US"/>
        </a:p>
      </dgm:t>
    </dgm:pt>
    <dgm:pt modelId="{35808EB7-73F1-42B0-B831-C2A6623C760C}">
      <dgm:prSet phldrT="[文本]"/>
      <dgm:spPr/>
      <dgm:t>
        <a:bodyPr/>
        <a:lstStyle/>
        <a:p>
          <a:r>
            <a:rPr lang="zh-CN" altLang="en-US"/>
            <a:t>形容词的比较级和最高级</a:t>
          </a:r>
        </a:p>
      </dgm:t>
    </dgm:pt>
    <dgm:pt modelId="{307C9ADA-5649-4164-8EAA-171CE88EC453}" type="parTrans" cxnId="{5EA3917E-3D0A-4A8A-A8AE-8E2498F314CE}">
      <dgm:prSet/>
      <dgm:spPr/>
      <dgm:t>
        <a:bodyPr/>
        <a:lstStyle/>
        <a:p>
          <a:endParaRPr lang="zh-CN" altLang="en-US"/>
        </a:p>
      </dgm:t>
    </dgm:pt>
    <dgm:pt modelId="{FE5101D6-147E-4217-A6EA-5EEA89D63D77}" type="sibTrans" cxnId="{5EA3917E-3D0A-4A8A-A8AE-8E2498F314CE}">
      <dgm:prSet/>
      <dgm:spPr/>
      <dgm:t>
        <a:bodyPr/>
        <a:lstStyle/>
        <a:p>
          <a:endParaRPr lang="zh-CN" altLang="en-US"/>
        </a:p>
      </dgm:t>
    </dgm:pt>
    <dgm:pt modelId="{6EA5F720-B006-4C95-A366-194668D1B82D}" type="pres">
      <dgm:prSet presAssocID="{1E2DD890-BF19-4372-8EA7-F8A11B3DBCB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78ADC454-B561-4152-8CCD-C7EAFF19B413}" type="pres">
      <dgm:prSet presAssocID="{19A34E13-7F88-4276-9815-ECC823993198}" presName="root1" presStyleCnt="0"/>
      <dgm:spPr/>
    </dgm:pt>
    <dgm:pt modelId="{3CC9DC1C-E5C4-4851-BD4A-613CC4F6DE0E}" type="pres">
      <dgm:prSet presAssocID="{19A34E13-7F88-4276-9815-ECC82399319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867B40E-264E-4629-867F-589B61636342}" type="pres">
      <dgm:prSet presAssocID="{19A34E13-7F88-4276-9815-ECC823993198}" presName="level2hierChild" presStyleCnt="0"/>
      <dgm:spPr/>
    </dgm:pt>
    <dgm:pt modelId="{9753DC86-3AF4-4518-AF7B-486B2583E756}" type="pres">
      <dgm:prSet presAssocID="{A696A211-E32F-4839-8252-C7A289F3002B}" presName="conn2-1" presStyleLbl="parChTrans1D2" presStyleIdx="0" presStyleCnt="3"/>
      <dgm:spPr/>
      <dgm:t>
        <a:bodyPr/>
        <a:lstStyle/>
        <a:p>
          <a:endParaRPr lang="zh-CN" altLang="en-US"/>
        </a:p>
      </dgm:t>
    </dgm:pt>
    <dgm:pt modelId="{77CB155D-0583-45C3-8B1A-819C9FCD7545}" type="pres">
      <dgm:prSet presAssocID="{A696A211-E32F-4839-8252-C7A289F3002B}" presName="connTx" presStyleLbl="parChTrans1D2" presStyleIdx="0" presStyleCnt="3"/>
      <dgm:spPr/>
      <dgm:t>
        <a:bodyPr/>
        <a:lstStyle/>
        <a:p>
          <a:endParaRPr lang="zh-CN" altLang="en-US"/>
        </a:p>
      </dgm:t>
    </dgm:pt>
    <dgm:pt modelId="{DC418622-D100-4BF6-A34D-5DFD43A042D9}" type="pres">
      <dgm:prSet presAssocID="{D262923E-37EA-4193-84F1-FE7CB7162D7D}" presName="root2" presStyleCnt="0"/>
      <dgm:spPr/>
    </dgm:pt>
    <dgm:pt modelId="{52578C32-42F4-4319-9952-0B81A01AB53E}" type="pres">
      <dgm:prSet presAssocID="{D262923E-37EA-4193-84F1-FE7CB7162D7D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E4D8A1D-1EFB-4F06-8350-74506248DA63}" type="pres">
      <dgm:prSet presAssocID="{D262923E-37EA-4193-84F1-FE7CB7162D7D}" presName="level3hierChild" presStyleCnt="0"/>
      <dgm:spPr/>
    </dgm:pt>
    <dgm:pt modelId="{5646FA19-4B6E-4224-A0C8-6CA95256B076}" type="pres">
      <dgm:prSet presAssocID="{C0E20F9E-B05E-48D4-BB25-83E7530A1CE4}" presName="conn2-1" presStyleLbl="parChTrans1D3" presStyleIdx="0" presStyleCnt="7"/>
      <dgm:spPr/>
      <dgm:t>
        <a:bodyPr/>
        <a:lstStyle/>
        <a:p>
          <a:endParaRPr lang="zh-CN" altLang="en-US"/>
        </a:p>
      </dgm:t>
    </dgm:pt>
    <dgm:pt modelId="{1F19AC7E-608D-4037-976C-BB1950548DCC}" type="pres">
      <dgm:prSet presAssocID="{C0E20F9E-B05E-48D4-BB25-83E7530A1CE4}" presName="connTx" presStyleLbl="parChTrans1D3" presStyleIdx="0" presStyleCnt="7"/>
      <dgm:spPr/>
      <dgm:t>
        <a:bodyPr/>
        <a:lstStyle/>
        <a:p>
          <a:endParaRPr lang="zh-CN" altLang="en-US"/>
        </a:p>
      </dgm:t>
    </dgm:pt>
    <dgm:pt modelId="{7265321E-6637-422F-953F-B4CDAB5A734D}" type="pres">
      <dgm:prSet presAssocID="{CAFB1F48-F5CD-475B-B394-1D40450EC8D0}" presName="root2" presStyleCnt="0"/>
      <dgm:spPr/>
    </dgm:pt>
    <dgm:pt modelId="{AFD0B7DB-C101-4FD5-A47F-FFAE36E18A42}" type="pres">
      <dgm:prSet presAssocID="{CAFB1F48-F5CD-475B-B394-1D40450EC8D0}" presName="LevelTwoTextNod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48517B1-89B5-47D5-A6C3-19B792E28BD8}" type="pres">
      <dgm:prSet presAssocID="{CAFB1F48-F5CD-475B-B394-1D40450EC8D0}" presName="level3hierChild" presStyleCnt="0"/>
      <dgm:spPr/>
    </dgm:pt>
    <dgm:pt modelId="{44E0E38A-EAF9-43F6-A7E5-0521C708FC09}" type="pres">
      <dgm:prSet presAssocID="{574E1858-37A5-4966-AEA3-967675A1FA88}" presName="conn2-1" presStyleLbl="parChTrans1D3" presStyleIdx="1" presStyleCnt="7"/>
      <dgm:spPr/>
      <dgm:t>
        <a:bodyPr/>
        <a:lstStyle/>
        <a:p>
          <a:endParaRPr lang="zh-CN" altLang="en-US"/>
        </a:p>
      </dgm:t>
    </dgm:pt>
    <dgm:pt modelId="{5E0AF520-4217-40C3-B22F-300CF30C7C7F}" type="pres">
      <dgm:prSet presAssocID="{574E1858-37A5-4966-AEA3-967675A1FA88}" presName="connTx" presStyleLbl="parChTrans1D3" presStyleIdx="1" presStyleCnt="7"/>
      <dgm:spPr/>
      <dgm:t>
        <a:bodyPr/>
        <a:lstStyle/>
        <a:p>
          <a:endParaRPr lang="zh-CN" altLang="en-US"/>
        </a:p>
      </dgm:t>
    </dgm:pt>
    <dgm:pt modelId="{ECD8529F-4BBD-4976-B6D4-F4624D8080BA}" type="pres">
      <dgm:prSet presAssocID="{B495C509-2AD3-4EE8-B42D-0FC8662FBC8F}" presName="root2" presStyleCnt="0"/>
      <dgm:spPr/>
    </dgm:pt>
    <dgm:pt modelId="{DD2F351C-C00F-4A04-80C9-F2CE3ECEB69C}" type="pres">
      <dgm:prSet presAssocID="{B495C509-2AD3-4EE8-B42D-0FC8662FBC8F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D51914D-5093-4DCC-A7D6-00621F787A91}" type="pres">
      <dgm:prSet presAssocID="{B495C509-2AD3-4EE8-B42D-0FC8662FBC8F}" presName="level3hierChild" presStyleCnt="0"/>
      <dgm:spPr/>
    </dgm:pt>
    <dgm:pt modelId="{FBAD398F-43EF-47E6-B818-93705B0A1F40}" type="pres">
      <dgm:prSet presAssocID="{9ADAF81C-CD13-4795-A247-ED9FE5A15E09}" presName="conn2-1" presStyleLbl="parChTrans1D3" presStyleIdx="2" presStyleCnt="7"/>
      <dgm:spPr/>
      <dgm:t>
        <a:bodyPr/>
        <a:lstStyle/>
        <a:p>
          <a:endParaRPr lang="zh-CN" altLang="en-US"/>
        </a:p>
      </dgm:t>
    </dgm:pt>
    <dgm:pt modelId="{2946D457-6935-49D7-BBBB-C39EEF11D670}" type="pres">
      <dgm:prSet presAssocID="{9ADAF81C-CD13-4795-A247-ED9FE5A15E09}" presName="connTx" presStyleLbl="parChTrans1D3" presStyleIdx="2" presStyleCnt="7"/>
      <dgm:spPr/>
      <dgm:t>
        <a:bodyPr/>
        <a:lstStyle/>
        <a:p>
          <a:endParaRPr lang="zh-CN" altLang="en-US"/>
        </a:p>
      </dgm:t>
    </dgm:pt>
    <dgm:pt modelId="{C35AFB1D-FF15-43F0-8463-4E3A8B828ACF}" type="pres">
      <dgm:prSet presAssocID="{EC97016F-2510-427C-ACC0-38129BB4E9B4}" presName="root2" presStyleCnt="0"/>
      <dgm:spPr/>
    </dgm:pt>
    <dgm:pt modelId="{D6FFB38D-CBDA-4BDA-B758-C82AED1C4F8B}" type="pres">
      <dgm:prSet presAssocID="{EC97016F-2510-427C-ACC0-38129BB4E9B4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8B6EE9B-C02C-4353-9950-F0D032A7799E}" type="pres">
      <dgm:prSet presAssocID="{EC97016F-2510-427C-ACC0-38129BB4E9B4}" presName="level3hierChild" presStyleCnt="0"/>
      <dgm:spPr/>
    </dgm:pt>
    <dgm:pt modelId="{8C898F0E-317D-4B43-A9EC-48F450D86642}" type="pres">
      <dgm:prSet presAssocID="{C9981635-A46F-4A55-B33E-570A013C7380}" presName="conn2-1" presStyleLbl="parChTrans1D3" presStyleIdx="3" presStyleCnt="7"/>
      <dgm:spPr/>
      <dgm:t>
        <a:bodyPr/>
        <a:lstStyle/>
        <a:p>
          <a:endParaRPr lang="zh-CN" altLang="en-US"/>
        </a:p>
      </dgm:t>
    </dgm:pt>
    <dgm:pt modelId="{117FB104-E5B9-4E79-89A3-22953CD18D1D}" type="pres">
      <dgm:prSet presAssocID="{C9981635-A46F-4A55-B33E-570A013C7380}" presName="connTx" presStyleLbl="parChTrans1D3" presStyleIdx="3" presStyleCnt="7"/>
      <dgm:spPr/>
      <dgm:t>
        <a:bodyPr/>
        <a:lstStyle/>
        <a:p>
          <a:endParaRPr lang="zh-CN" altLang="en-US"/>
        </a:p>
      </dgm:t>
    </dgm:pt>
    <dgm:pt modelId="{59BB3163-C033-4685-8CA1-91B2E72785CA}" type="pres">
      <dgm:prSet presAssocID="{993736BC-B9F2-42ED-AB5B-FCA50BB8F958}" presName="root2" presStyleCnt="0"/>
      <dgm:spPr/>
    </dgm:pt>
    <dgm:pt modelId="{558DE7EA-EC1B-418A-B1DE-C6202228B9E6}" type="pres">
      <dgm:prSet presAssocID="{993736BC-B9F2-42ED-AB5B-FCA50BB8F958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2FD324E-6C9D-4B0F-A416-F7E786996040}" type="pres">
      <dgm:prSet presAssocID="{993736BC-B9F2-42ED-AB5B-FCA50BB8F958}" presName="level3hierChild" presStyleCnt="0"/>
      <dgm:spPr/>
    </dgm:pt>
    <dgm:pt modelId="{E6B73CC7-C1C1-4CD6-888F-B30A13CDFA52}" type="pres">
      <dgm:prSet presAssocID="{71CDEF1A-F8C0-4426-9CB7-65EAEA06D87E}" presName="conn2-1" presStyleLbl="parChTrans1D3" presStyleIdx="4" presStyleCnt="7"/>
      <dgm:spPr/>
      <dgm:t>
        <a:bodyPr/>
        <a:lstStyle/>
        <a:p>
          <a:endParaRPr lang="zh-CN" altLang="en-US"/>
        </a:p>
      </dgm:t>
    </dgm:pt>
    <dgm:pt modelId="{6BA05B12-4E39-47C1-A049-8334153764A8}" type="pres">
      <dgm:prSet presAssocID="{71CDEF1A-F8C0-4426-9CB7-65EAEA06D87E}" presName="connTx" presStyleLbl="parChTrans1D3" presStyleIdx="4" presStyleCnt="7"/>
      <dgm:spPr/>
      <dgm:t>
        <a:bodyPr/>
        <a:lstStyle/>
        <a:p>
          <a:endParaRPr lang="zh-CN" altLang="en-US"/>
        </a:p>
      </dgm:t>
    </dgm:pt>
    <dgm:pt modelId="{F53DCFEA-E9CD-4E93-BC37-F75646A33F56}" type="pres">
      <dgm:prSet presAssocID="{C7C6BF57-112F-4A5A-A23C-F2D1885DFBA4}" presName="root2" presStyleCnt="0"/>
      <dgm:spPr/>
    </dgm:pt>
    <dgm:pt modelId="{C1048963-68B1-49D7-BE70-6FBFCBD19473}" type="pres">
      <dgm:prSet presAssocID="{C7C6BF57-112F-4A5A-A23C-F2D1885DFBA4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EE26DD4-E642-416C-98B5-5BDDEF55F08E}" type="pres">
      <dgm:prSet presAssocID="{C7C6BF57-112F-4A5A-A23C-F2D1885DFBA4}" presName="level3hierChild" presStyleCnt="0"/>
      <dgm:spPr/>
    </dgm:pt>
    <dgm:pt modelId="{C81CCC85-4BE5-4684-9BC5-FE1AC527F0D0}" type="pres">
      <dgm:prSet presAssocID="{B4AE357C-C75A-462B-8C5A-599EB269CC76}" presName="conn2-1" presStyleLbl="parChTrans1D3" presStyleIdx="5" presStyleCnt="7"/>
      <dgm:spPr/>
      <dgm:t>
        <a:bodyPr/>
        <a:lstStyle/>
        <a:p>
          <a:endParaRPr lang="zh-CN" altLang="en-US"/>
        </a:p>
      </dgm:t>
    </dgm:pt>
    <dgm:pt modelId="{AE31FAA7-7795-40A9-A4C7-136C4BF2E3AA}" type="pres">
      <dgm:prSet presAssocID="{B4AE357C-C75A-462B-8C5A-599EB269CC76}" presName="connTx" presStyleLbl="parChTrans1D3" presStyleIdx="5" presStyleCnt="7"/>
      <dgm:spPr/>
      <dgm:t>
        <a:bodyPr/>
        <a:lstStyle/>
        <a:p>
          <a:endParaRPr lang="zh-CN" altLang="en-US"/>
        </a:p>
      </dgm:t>
    </dgm:pt>
    <dgm:pt modelId="{9406E99C-F430-4AB6-8599-D0BA270D195F}" type="pres">
      <dgm:prSet presAssocID="{5AF51E16-0053-4EBA-8B5C-7DFB69AD68C7}" presName="root2" presStyleCnt="0"/>
      <dgm:spPr/>
    </dgm:pt>
    <dgm:pt modelId="{9363ABBB-942D-4C19-BD27-A66F03AEE37A}" type="pres">
      <dgm:prSet presAssocID="{5AF51E16-0053-4EBA-8B5C-7DFB69AD68C7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A5119D0-53B6-4FD5-8328-CC3CF6C43A1B}" type="pres">
      <dgm:prSet presAssocID="{5AF51E16-0053-4EBA-8B5C-7DFB69AD68C7}" presName="level3hierChild" presStyleCnt="0"/>
      <dgm:spPr/>
    </dgm:pt>
    <dgm:pt modelId="{44D975B1-3374-43A1-A87D-1D6A8945B874}" type="pres">
      <dgm:prSet presAssocID="{DF06B9DB-5A8A-4181-9397-E2560AEACC21}" presName="conn2-1" presStyleLbl="parChTrans1D2" presStyleIdx="1" presStyleCnt="3"/>
      <dgm:spPr/>
      <dgm:t>
        <a:bodyPr/>
        <a:lstStyle/>
        <a:p>
          <a:endParaRPr lang="zh-CN" altLang="en-US"/>
        </a:p>
      </dgm:t>
    </dgm:pt>
    <dgm:pt modelId="{49B7265F-989F-484A-B0D8-ACC2FD69DF8A}" type="pres">
      <dgm:prSet presAssocID="{DF06B9DB-5A8A-4181-9397-E2560AEACC21}" presName="connTx" presStyleLbl="parChTrans1D2" presStyleIdx="1" presStyleCnt="3"/>
      <dgm:spPr/>
      <dgm:t>
        <a:bodyPr/>
        <a:lstStyle/>
        <a:p>
          <a:endParaRPr lang="zh-CN" altLang="en-US"/>
        </a:p>
      </dgm:t>
    </dgm:pt>
    <dgm:pt modelId="{33916787-7E47-400F-8BEA-9F3B46D6A1EE}" type="pres">
      <dgm:prSet presAssocID="{053B3FF8-8344-4B7D-A693-3A23FC3CA94F}" presName="root2" presStyleCnt="0"/>
      <dgm:spPr/>
    </dgm:pt>
    <dgm:pt modelId="{BB418A78-1A67-4E2B-8B40-B99D9B7CD2C2}" type="pres">
      <dgm:prSet presAssocID="{053B3FF8-8344-4B7D-A693-3A23FC3CA94F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CA66459-C374-4F0E-80F2-73DD47F3063E}" type="pres">
      <dgm:prSet presAssocID="{053B3FF8-8344-4B7D-A693-3A23FC3CA94F}" presName="level3hierChild" presStyleCnt="0"/>
      <dgm:spPr/>
    </dgm:pt>
    <dgm:pt modelId="{EC586D28-847C-47CE-B6F3-3BE0DC911871}" type="pres">
      <dgm:prSet presAssocID="{84BABD48-CFE5-4549-929C-C1B6B087FCE5}" presName="conn2-1" presStyleLbl="parChTrans1D3" presStyleIdx="6" presStyleCnt="7"/>
      <dgm:spPr/>
      <dgm:t>
        <a:bodyPr/>
        <a:lstStyle/>
        <a:p>
          <a:endParaRPr lang="zh-CN" altLang="en-US"/>
        </a:p>
      </dgm:t>
    </dgm:pt>
    <dgm:pt modelId="{96201C4B-F007-426C-B4C3-931FC0FE3D16}" type="pres">
      <dgm:prSet presAssocID="{84BABD48-CFE5-4549-929C-C1B6B087FCE5}" presName="connTx" presStyleLbl="parChTrans1D3" presStyleIdx="6" presStyleCnt="7"/>
      <dgm:spPr/>
      <dgm:t>
        <a:bodyPr/>
        <a:lstStyle/>
        <a:p>
          <a:endParaRPr lang="zh-CN" altLang="en-US"/>
        </a:p>
      </dgm:t>
    </dgm:pt>
    <dgm:pt modelId="{1D697384-922F-48C9-8C47-FD46BFAD8338}" type="pres">
      <dgm:prSet presAssocID="{05EEAEFF-AC29-475D-B947-42C83A80283F}" presName="root2" presStyleCnt="0"/>
      <dgm:spPr/>
    </dgm:pt>
    <dgm:pt modelId="{1D43D7EB-62C2-4E69-BDCF-455DE448A049}" type="pres">
      <dgm:prSet presAssocID="{05EEAEFF-AC29-475D-B947-42C83A80283F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5F8B930-FF98-4ECC-ADD7-426DF0FE4FCE}" type="pres">
      <dgm:prSet presAssocID="{05EEAEFF-AC29-475D-B947-42C83A80283F}" presName="level3hierChild" presStyleCnt="0"/>
      <dgm:spPr/>
    </dgm:pt>
    <dgm:pt modelId="{F48C528F-D98F-45F9-9344-7490CF5790F8}" type="pres">
      <dgm:prSet presAssocID="{307C9ADA-5649-4164-8EAA-171CE88EC453}" presName="conn2-1" presStyleLbl="parChTrans1D2" presStyleIdx="2" presStyleCnt="3"/>
      <dgm:spPr/>
      <dgm:t>
        <a:bodyPr/>
        <a:lstStyle/>
        <a:p>
          <a:endParaRPr lang="zh-CN" altLang="en-US"/>
        </a:p>
      </dgm:t>
    </dgm:pt>
    <dgm:pt modelId="{FAC147FC-4280-4F6A-A0B3-3A2755AE2E6F}" type="pres">
      <dgm:prSet presAssocID="{307C9ADA-5649-4164-8EAA-171CE88EC453}" presName="connTx" presStyleLbl="parChTrans1D2" presStyleIdx="2" presStyleCnt="3"/>
      <dgm:spPr/>
      <dgm:t>
        <a:bodyPr/>
        <a:lstStyle/>
        <a:p>
          <a:endParaRPr lang="zh-CN" altLang="en-US"/>
        </a:p>
      </dgm:t>
    </dgm:pt>
    <dgm:pt modelId="{184B0F25-8A52-496E-9E8D-03F926F5607B}" type="pres">
      <dgm:prSet presAssocID="{35808EB7-73F1-42B0-B831-C2A6623C760C}" presName="root2" presStyleCnt="0"/>
      <dgm:spPr/>
    </dgm:pt>
    <dgm:pt modelId="{54830681-FD6D-4FF2-A56B-5FBAEF9D0E8C}" type="pres">
      <dgm:prSet presAssocID="{35808EB7-73F1-42B0-B831-C2A6623C760C}" presName="LevelTwoTextNode" presStyleLbl="node2" presStyleIdx="2" presStyleCnt="3" custScaleX="19048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6601E91-027F-45C6-8304-6E2C35C222AE}" type="pres">
      <dgm:prSet presAssocID="{35808EB7-73F1-42B0-B831-C2A6623C760C}" presName="level3hierChild" presStyleCnt="0"/>
      <dgm:spPr/>
    </dgm:pt>
  </dgm:ptLst>
  <dgm:cxnLst>
    <dgm:cxn modelId="{4BB1C8AF-4A66-4344-9F19-4C7594BAF13A}" type="presOf" srcId="{C0E20F9E-B05E-48D4-BB25-83E7530A1CE4}" destId="{1F19AC7E-608D-4037-976C-BB1950548DCC}" srcOrd="1" destOrd="0" presId="urn:microsoft.com/office/officeart/2005/8/layout/hierarchy2#1"/>
    <dgm:cxn modelId="{8BF79D14-40DC-4CB8-9F3F-66CF61529449}" type="presOf" srcId="{574E1858-37A5-4966-AEA3-967675A1FA88}" destId="{44E0E38A-EAF9-43F6-A7E5-0521C708FC09}" srcOrd="0" destOrd="0" presId="urn:microsoft.com/office/officeart/2005/8/layout/hierarchy2#1"/>
    <dgm:cxn modelId="{B7E2A86B-081E-4519-990C-7BE4CBB06E95}" type="presOf" srcId="{9ADAF81C-CD13-4795-A247-ED9FE5A15E09}" destId="{2946D457-6935-49D7-BBBB-C39EEF11D670}" srcOrd="1" destOrd="0" presId="urn:microsoft.com/office/officeart/2005/8/layout/hierarchy2#1"/>
    <dgm:cxn modelId="{34A65A47-9703-4FB1-A3C8-177BC0F2298F}" srcId="{D262923E-37EA-4193-84F1-FE7CB7162D7D}" destId="{993736BC-B9F2-42ED-AB5B-FCA50BB8F958}" srcOrd="3" destOrd="0" parTransId="{C9981635-A46F-4A55-B33E-570A013C7380}" sibTransId="{5FDA23A1-F338-4F60-9636-ABCDA316B31C}"/>
    <dgm:cxn modelId="{52DDA512-D64C-4AF5-AC2C-335C18E169C8}" type="presOf" srcId="{CAFB1F48-F5CD-475B-B394-1D40450EC8D0}" destId="{AFD0B7DB-C101-4FD5-A47F-FFAE36E18A42}" srcOrd="0" destOrd="0" presId="urn:microsoft.com/office/officeart/2005/8/layout/hierarchy2#1"/>
    <dgm:cxn modelId="{15C4B6BA-AEEB-447D-9385-C99F6CD09E5C}" type="presOf" srcId="{B4AE357C-C75A-462B-8C5A-599EB269CC76}" destId="{C81CCC85-4BE5-4684-9BC5-FE1AC527F0D0}" srcOrd="0" destOrd="0" presId="urn:microsoft.com/office/officeart/2005/8/layout/hierarchy2#1"/>
    <dgm:cxn modelId="{9B826461-D285-46FD-91E9-323C227FBFAA}" type="presOf" srcId="{C9981635-A46F-4A55-B33E-570A013C7380}" destId="{117FB104-E5B9-4E79-89A3-22953CD18D1D}" srcOrd="1" destOrd="0" presId="urn:microsoft.com/office/officeart/2005/8/layout/hierarchy2#1"/>
    <dgm:cxn modelId="{97BEFB7B-3A56-426C-9234-47236AE95DB2}" type="presOf" srcId="{A696A211-E32F-4839-8252-C7A289F3002B}" destId="{77CB155D-0583-45C3-8B1A-819C9FCD7545}" srcOrd="1" destOrd="0" presId="urn:microsoft.com/office/officeart/2005/8/layout/hierarchy2#1"/>
    <dgm:cxn modelId="{DACB342A-94DD-4F2D-AB9D-7B4E4F03B9FF}" type="presOf" srcId="{84BABD48-CFE5-4549-929C-C1B6B087FCE5}" destId="{96201C4B-F007-426C-B4C3-931FC0FE3D16}" srcOrd="1" destOrd="0" presId="urn:microsoft.com/office/officeart/2005/8/layout/hierarchy2#1"/>
    <dgm:cxn modelId="{4357DE12-EB6D-4FC1-936B-1B939A7B007D}" type="presOf" srcId="{307C9ADA-5649-4164-8EAA-171CE88EC453}" destId="{F48C528F-D98F-45F9-9344-7490CF5790F8}" srcOrd="0" destOrd="0" presId="urn:microsoft.com/office/officeart/2005/8/layout/hierarchy2#1"/>
    <dgm:cxn modelId="{E4AFAB87-A72F-488A-8D42-5C766AB4C714}" type="presOf" srcId="{C7C6BF57-112F-4A5A-A23C-F2D1885DFBA4}" destId="{C1048963-68B1-49D7-BE70-6FBFCBD19473}" srcOrd="0" destOrd="0" presId="urn:microsoft.com/office/officeart/2005/8/layout/hierarchy2#1"/>
    <dgm:cxn modelId="{1F4F8485-0E06-44DD-9410-3448881659F6}" srcId="{D262923E-37EA-4193-84F1-FE7CB7162D7D}" destId="{5AF51E16-0053-4EBA-8B5C-7DFB69AD68C7}" srcOrd="5" destOrd="0" parTransId="{B4AE357C-C75A-462B-8C5A-599EB269CC76}" sibTransId="{E847F77B-F30F-443B-8186-068E9710458A}"/>
    <dgm:cxn modelId="{77990D56-713F-4B20-B8A2-A153CF0EC733}" type="presOf" srcId="{35808EB7-73F1-42B0-B831-C2A6623C760C}" destId="{54830681-FD6D-4FF2-A56B-5FBAEF9D0E8C}" srcOrd="0" destOrd="0" presId="urn:microsoft.com/office/officeart/2005/8/layout/hierarchy2#1"/>
    <dgm:cxn modelId="{FD516658-9064-44FF-AEF0-23D5B0D79746}" type="presOf" srcId="{05EEAEFF-AC29-475D-B947-42C83A80283F}" destId="{1D43D7EB-62C2-4E69-BDCF-455DE448A049}" srcOrd="0" destOrd="0" presId="urn:microsoft.com/office/officeart/2005/8/layout/hierarchy2#1"/>
    <dgm:cxn modelId="{7DC53161-C1CB-4698-9CC6-9570FADB78E2}" srcId="{19A34E13-7F88-4276-9815-ECC823993198}" destId="{053B3FF8-8344-4B7D-A693-3A23FC3CA94F}" srcOrd="1" destOrd="0" parTransId="{DF06B9DB-5A8A-4181-9397-E2560AEACC21}" sibTransId="{776A6F9C-D54B-437E-A44B-29CA4F167DA6}"/>
    <dgm:cxn modelId="{D852CDE7-5F59-48ED-85C4-0CEB4205BDBE}" type="presOf" srcId="{EC97016F-2510-427C-ACC0-38129BB4E9B4}" destId="{D6FFB38D-CBDA-4BDA-B758-C82AED1C4F8B}" srcOrd="0" destOrd="0" presId="urn:microsoft.com/office/officeart/2005/8/layout/hierarchy2#1"/>
    <dgm:cxn modelId="{2A860138-977F-43F1-8483-39266862800E}" type="presOf" srcId="{D262923E-37EA-4193-84F1-FE7CB7162D7D}" destId="{52578C32-42F4-4319-9952-0B81A01AB53E}" srcOrd="0" destOrd="0" presId="urn:microsoft.com/office/officeart/2005/8/layout/hierarchy2#1"/>
    <dgm:cxn modelId="{46281771-69C5-4C70-A59B-60BF428F2F68}" type="presOf" srcId="{993736BC-B9F2-42ED-AB5B-FCA50BB8F958}" destId="{558DE7EA-EC1B-418A-B1DE-C6202228B9E6}" srcOrd="0" destOrd="0" presId="urn:microsoft.com/office/officeart/2005/8/layout/hierarchy2#1"/>
    <dgm:cxn modelId="{F0175725-5448-4CDB-9BB8-A28C8705DAB6}" type="presOf" srcId="{C9981635-A46F-4A55-B33E-570A013C7380}" destId="{8C898F0E-317D-4B43-A9EC-48F450D86642}" srcOrd="0" destOrd="0" presId="urn:microsoft.com/office/officeart/2005/8/layout/hierarchy2#1"/>
    <dgm:cxn modelId="{7B0768B2-8B76-41AF-ACEA-25BD409D12EA}" type="presOf" srcId="{DF06B9DB-5A8A-4181-9397-E2560AEACC21}" destId="{49B7265F-989F-484A-B0D8-ACC2FD69DF8A}" srcOrd="1" destOrd="0" presId="urn:microsoft.com/office/officeart/2005/8/layout/hierarchy2#1"/>
    <dgm:cxn modelId="{8A1F4110-7CE3-4343-AD10-6F58ED7D71FD}" type="presOf" srcId="{71CDEF1A-F8C0-4426-9CB7-65EAEA06D87E}" destId="{6BA05B12-4E39-47C1-A049-8334153764A8}" srcOrd="1" destOrd="0" presId="urn:microsoft.com/office/officeart/2005/8/layout/hierarchy2#1"/>
    <dgm:cxn modelId="{A2DB913A-7FCD-47EC-91F1-090A96D0C361}" type="presOf" srcId="{B4AE357C-C75A-462B-8C5A-599EB269CC76}" destId="{AE31FAA7-7795-40A9-A4C7-136C4BF2E3AA}" srcOrd="1" destOrd="0" presId="urn:microsoft.com/office/officeart/2005/8/layout/hierarchy2#1"/>
    <dgm:cxn modelId="{9E09E79F-F366-4550-A470-3CC6B0B275B4}" srcId="{D262923E-37EA-4193-84F1-FE7CB7162D7D}" destId="{C7C6BF57-112F-4A5A-A23C-F2D1885DFBA4}" srcOrd="4" destOrd="0" parTransId="{71CDEF1A-F8C0-4426-9CB7-65EAEA06D87E}" sibTransId="{E39653AA-ECE5-4151-8148-4F45DE4B681C}"/>
    <dgm:cxn modelId="{F04B6911-8574-4D50-AA78-F6062DBC8163}" srcId="{D262923E-37EA-4193-84F1-FE7CB7162D7D}" destId="{CAFB1F48-F5CD-475B-B394-1D40450EC8D0}" srcOrd="0" destOrd="0" parTransId="{C0E20F9E-B05E-48D4-BB25-83E7530A1CE4}" sibTransId="{EB5FAC37-2830-49D7-8A9C-86EB68C5D0C1}"/>
    <dgm:cxn modelId="{20A65E54-C7D6-4AB7-8E31-BD2796208638}" srcId="{1E2DD890-BF19-4372-8EA7-F8A11B3DBCB6}" destId="{19A34E13-7F88-4276-9815-ECC823993198}" srcOrd="0" destOrd="0" parTransId="{1A1B20E1-871C-4F03-BBA2-A4727B3CDD38}" sibTransId="{2C2B4D15-58D2-440A-ACBA-99E2C11C6250}"/>
    <dgm:cxn modelId="{2C335AF7-ABD1-410A-BA17-00913861FED5}" srcId="{053B3FF8-8344-4B7D-A693-3A23FC3CA94F}" destId="{05EEAEFF-AC29-475D-B947-42C83A80283F}" srcOrd="0" destOrd="0" parTransId="{84BABD48-CFE5-4549-929C-C1B6B087FCE5}" sibTransId="{0377F17C-DD7F-4685-92CE-2666B4AA1DC1}"/>
    <dgm:cxn modelId="{D8C06691-1926-4E71-90A9-09877A53CF4E}" type="presOf" srcId="{307C9ADA-5649-4164-8EAA-171CE88EC453}" destId="{FAC147FC-4280-4F6A-A0B3-3A2755AE2E6F}" srcOrd="1" destOrd="0" presId="urn:microsoft.com/office/officeart/2005/8/layout/hierarchy2#1"/>
    <dgm:cxn modelId="{258C2126-BB25-44A1-A976-39BE470C2EC3}" srcId="{D262923E-37EA-4193-84F1-FE7CB7162D7D}" destId="{EC97016F-2510-427C-ACC0-38129BB4E9B4}" srcOrd="2" destOrd="0" parTransId="{9ADAF81C-CD13-4795-A247-ED9FE5A15E09}" sibTransId="{5A213DAF-B158-440C-B68C-8488FD5232E9}"/>
    <dgm:cxn modelId="{AF5C168B-4A20-4249-953D-0E6E410F8E4F}" type="presOf" srcId="{84BABD48-CFE5-4549-929C-C1B6B087FCE5}" destId="{EC586D28-847C-47CE-B6F3-3BE0DC911871}" srcOrd="0" destOrd="0" presId="urn:microsoft.com/office/officeart/2005/8/layout/hierarchy2#1"/>
    <dgm:cxn modelId="{9CE5AD1E-63BF-4A75-AD8B-714D56E5FBAA}" type="presOf" srcId="{9ADAF81C-CD13-4795-A247-ED9FE5A15E09}" destId="{FBAD398F-43EF-47E6-B818-93705B0A1F40}" srcOrd="0" destOrd="0" presId="urn:microsoft.com/office/officeart/2005/8/layout/hierarchy2#1"/>
    <dgm:cxn modelId="{18A14102-47FB-4903-9784-047686877826}" srcId="{D262923E-37EA-4193-84F1-FE7CB7162D7D}" destId="{B495C509-2AD3-4EE8-B42D-0FC8662FBC8F}" srcOrd="1" destOrd="0" parTransId="{574E1858-37A5-4966-AEA3-967675A1FA88}" sibTransId="{60C6DE2A-7CF9-41A8-9CBC-F4EAE868051F}"/>
    <dgm:cxn modelId="{8714709E-1CCB-4793-820C-8DD182BC7FD5}" type="presOf" srcId="{5AF51E16-0053-4EBA-8B5C-7DFB69AD68C7}" destId="{9363ABBB-942D-4C19-BD27-A66F03AEE37A}" srcOrd="0" destOrd="0" presId="urn:microsoft.com/office/officeart/2005/8/layout/hierarchy2#1"/>
    <dgm:cxn modelId="{5866B8B6-497F-4070-A483-1E8BB50C56DE}" type="presOf" srcId="{1E2DD890-BF19-4372-8EA7-F8A11B3DBCB6}" destId="{6EA5F720-B006-4C95-A366-194668D1B82D}" srcOrd="0" destOrd="0" presId="urn:microsoft.com/office/officeart/2005/8/layout/hierarchy2#1"/>
    <dgm:cxn modelId="{F19200AE-3927-46DC-915F-64EB46EAF4D9}" srcId="{19A34E13-7F88-4276-9815-ECC823993198}" destId="{D262923E-37EA-4193-84F1-FE7CB7162D7D}" srcOrd="0" destOrd="0" parTransId="{A696A211-E32F-4839-8252-C7A289F3002B}" sibTransId="{8204B41E-0819-4A18-90BD-0B790DB52C0F}"/>
    <dgm:cxn modelId="{41169B33-EE00-4574-8083-5B2C45632043}" type="presOf" srcId="{19A34E13-7F88-4276-9815-ECC823993198}" destId="{3CC9DC1C-E5C4-4851-BD4A-613CC4F6DE0E}" srcOrd="0" destOrd="0" presId="urn:microsoft.com/office/officeart/2005/8/layout/hierarchy2#1"/>
    <dgm:cxn modelId="{D68746B3-06A1-47BE-9BDC-4A08ECEA5983}" type="presOf" srcId="{DF06B9DB-5A8A-4181-9397-E2560AEACC21}" destId="{44D975B1-3374-43A1-A87D-1D6A8945B874}" srcOrd="0" destOrd="0" presId="urn:microsoft.com/office/officeart/2005/8/layout/hierarchy2#1"/>
    <dgm:cxn modelId="{C0438C20-6A32-41EE-B11F-32596582E0CE}" type="presOf" srcId="{053B3FF8-8344-4B7D-A693-3A23FC3CA94F}" destId="{BB418A78-1A67-4E2B-8B40-B99D9B7CD2C2}" srcOrd="0" destOrd="0" presId="urn:microsoft.com/office/officeart/2005/8/layout/hierarchy2#1"/>
    <dgm:cxn modelId="{6FC75D68-A19B-4A04-93B6-EDCB83C125AE}" type="presOf" srcId="{574E1858-37A5-4966-AEA3-967675A1FA88}" destId="{5E0AF520-4217-40C3-B22F-300CF30C7C7F}" srcOrd="1" destOrd="0" presId="urn:microsoft.com/office/officeart/2005/8/layout/hierarchy2#1"/>
    <dgm:cxn modelId="{718D5172-B49A-4D9C-BB5B-F93449B8C62A}" type="presOf" srcId="{C0E20F9E-B05E-48D4-BB25-83E7530A1CE4}" destId="{5646FA19-4B6E-4224-A0C8-6CA95256B076}" srcOrd="0" destOrd="0" presId="urn:microsoft.com/office/officeart/2005/8/layout/hierarchy2#1"/>
    <dgm:cxn modelId="{3878C228-C020-4BE5-9E41-6017040D7CBC}" type="presOf" srcId="{71CDEF1A-F8C0-4426-9CB7-65EAEA06D87E}" destId="{E6B73CC7-C1C1-4CD6-888F-B30A13CDFA52}" srcOrd="0" destOrd="0" presId="urn:microsoft.com/office/officeart/2005/8/layout/hierarchy2#1"/>
    <dgm:cxn modelId="{EB05C2B6-C7BD-4797-9124-E4951FEF056A}" type="presOf" srcId="{A696A211-E32F-4839-8252-C7A289F3002B}" destId="{9753DC86-3AF4-4518-AF7B-486B2583E756}" srcOrd="0" destOrd="0" presId="urn:microsoft.com/office/officeart/2005/8/layout/hierarchy2#1"/>
    <dgm:cxn modelId="{5EA3917E-3D0A-4A8A-A8AE-8E2498F314CE}" srcId="{19A34E13-7F88-4276-9815-ECC823993198}" destId="{35808EB7-73F1-42B0-B831-C2A6623C760C}" srcOrd="2" destOrd="0" parTransId="{307C9ADA-5649-4164-8EAA-171CE88EC453}" sibTransId="{FE5101D6-147E-4217-A6EA-5EEA89D63D77}"/>
    <dgm:cxn modelId="{DF21C273-3ED6-41AE-AB05-7435715CD3C2}" type="presOf" srcId="{B495C509-2AD3-4EE8-B42D-0FC8662FBC8F}" destId="{DD2F351C-C00F-4A04-80C9-F2CE3ECEB69C}" srcOrd="0" destOrd="0" presId="urn:microsoft.com/office/officeart/2005/8/layout/hierarchy2#1"/>
    <dgm:cxn modelId="{31B3E83D-8996-4E0B-8D0C-1C85DA7C5D54}" type="presParOf" srcId="{6EA5F720-B006-4C95-A366-194668D1B82D}" destId="{78ADC454-B561-4152-8CCD-C7EAFF19B413}" srcOrd="0" destOrd="0" presId="urn:microsoft.com/office/officeart/2005/8/layout/hierarchy2#1"/>
    <dgm:cxn modelId="{EAE7B2AC-5A64-4777-BFC6-C1850DC8D5E1}" type="presParOf" srcId="{78ADC454-B561-4152-8CCD-C7EAFF19B413}" destId="{3CC9DC1C-E5C4-4851-BD4A-613CC4F6DE0E}" srcOrd="0" destOrd="0" presId="urn:microsoft.com/office/officeart/2005/8/layout/hierarchy2#1"/>
    <dgm:cxn modelId="{81DD1B7A-1609-4C9B-80F1-A3BB8D78EA91}" type="presParOf" srcId="{78ADC454-B561-4152-8CCD-C7EAFF19B413}" destId="{4867B40E-264E-4629-867F-589B61636342}" srcOrd="1" destOrd="0" presId="urn:microsoft.com/office/officeart/2005/8/layout/hierarchy2#1"/>
    <dgm:cxn modelId="{599D1F46-2D7E-4D81-9650-8C280A24EDBB}" type="presParOf" srcId="{4867B40E-264E-4629-867F-589B61636342}" destId="{9753DC86-3AF4-4518-AF7B-486B2583E756}" srcOrd="0" destOrd="0" presId="urn:microsoft.com/office/officeart/2005/8/layout/hierarchy2#1"/>
    <dgm:cxn modelId="{3A43EF02-96DE-4C84-BA03-9D52996FDD92}" type="presParOf" srcId="{9753DC86-3AF4-4518-AF7B-486B2583E756}" destId="{77CB155D-0583-45C3-8B1A-819C9FCD7545}" srcOrd="0" destOrd="0" presId="urn:microsoft.com/office/officeart/2005/8/layout/hierarchy2#1"/>
    <dgm:cxn modelId="{6511ED2D-0ED7-4328-A074-EB979BF708B9}" type="presParOf" srcId="{4867B40E-264E-4629-867F-589B61636342}" destId="{DC418622-D100-4BF6-A34D-5DFD43A042D9}" srcOrd="1" destOrd="0" presId="urn:microsoft.com/office/officeart/2005/8/layout/hierarchy2#1"/>
    <dgm:cxn modelId="{ACBA4103-A824-439C-AF63-3B43E8F6EA4E}" type="presParOf" srcId="{DC418622-D100-4BF6-A34D-5DFD43A042D9}" destId="{52578C32-42F4-4319-9952-0B81A01AB53E}" srcOrd="0" destOrd="0" presId="urn:microsoft.com/office/officeart/2005/8/layout/hierarchy2#1"/>
    <dgm:cxn modelId="{F9DCEBD2-E122-4631-BE44-F904DAA1693B}" type="presParOf" srcId="{DC418622-D100-4BF6-A34D-5DFD43A042D9}" destId="{5E4D8A1D-1EFB-4F06-8350-74506248DA63}" srcOrd="1" destOrd="0" presId="urn:microsoft.com/office/officeart/2005/8/layout/hierarchy2#1"/>
    <dgm:cxn modelId="{160F6E14-63C3-4B03-BAD7-9F0AC3974B7F}" type="presParOf" srcId="{5E4D8A1D-1EFB-4F06-8350-74506248DA63}" destId="{5646FA19-4B6E-4224-A0C8-6CA95256B076}" srcOrd="0" destOrd="0" presId="urn:microsoft.com/office/officeart/2005/8/layout/hierarchy2#1"/>
    <dgm:cxn modelId="{0072B2F6-070E-4B65-90D1-68BA00038063}" type="presParOf" srcId="{5646FA19-4B6E-4224-A0C8-6CA95256B076}" destId="{1F19AC7E-608D-4037-976C-BB1950548DCC}" srcOrd="0" destOrd="0" presId="urn:microsoft.com/office/officeart/2005/8/layout/hierarchy2#1"/>
    <dgm:cxn modelId="{295EC3B4-25B6-43D5-8174-98096118A5C7}" type="presParOf" srcId="{5E4D8A1D-1EFB-4F06-8350-74506248DA63}" destId="{7265321E-6637-422F-953F-B4CDAB5A734D}" srcOrd="1" destOrd="0" presId="urn:microsoft.com/office/officeart/2005/8/layout/hierarchy2#1"/>
    <dgm:cxn modelId="{CD54B393-8651-44B5-A88D-ED59CE30BD32}" type="presParOf" srcId="{7265321E-6637-422F-953F-B4CDAB5A734D}" destId="{AFD0B7DB-C101-4FD5-A47F-FFAE36E18A42}" srcOrd="0" destOrd="0" presId="urn:microsoft.com/office/officeart/2005/8/layout/hierarchy2#1"/>
    <dgm:cxn modelId="{E30E5182-DA3D-41AC-BCE0-F28EDCCAB81D}" type="presParOf" srcId="{7265321E-6637-422F-953F-B4CDAB5A734D}" destId="{748517B1-89B5-47D5-A6C3-19B792E28BD8}" srcOrd="1" destOrd="0" presId="urn:microsoft.com/office/officeart/2005/8/layout/hierarchy2#1"/>
    <dgm:cxn modelId="{6F0AF86A-8B49-4BC2-B4F1-76921739EF3B}" type="presParOf" srcId="{5E4D8A1D-1EFB-4F06-8350-74506248DA63}" destId="{44E0E38A-EAF9-43F6-A7E5-0521C708FC09}" srcOrd="2" destOrd="0" presId="urn:microsoft.com/office/officeart/2005/8/layout/hierarchy2#1"/>
    <dgm:cxn modelId="{7EB9BBC3-5CCE-4930-936E-6CE41D4E071B}" type="presParOf" srcId="{44E0E38A-EAF9-43F6-A7E5-0521C708FC09}" destId="{5E0AF520-4217-40C3-B22F-300CF30C7C7F}" srcOrd="0" destOrd="0" presId="urn:microsoft.com/office/officeart/2005/8/layout/hierarchy2#1"/>
    <dgm:cxn modelId="{6981DA05-7609-44DA-B3A7-AAF3C1BC32D7}" type="presParOf" srcId="{5E4D8A1D-1EFB-4F06-8350-74506248DA63}" destId="{ECD8529F-4BBD-4976-B6D4-F4624D8080BA}" srcOrd="3" destOrd="0" presId="urn:microsoft.com/office/officeart/2005/8/layout/hierarchy2#1"/>
    <dgm:cxn modelId="{7F692456-BB14-4B73-ACC6-D6F284C8A189}" type="presParOf" srcId="{ECD8529F-4BBD-4976-B6D4-F4624D8080BA}" destId="{DD2F351C-C00F-4A04-80C9-F2CE3ECEB69C}" srcOrd="0" destOrd="0" presId="urn:microsoft.com/office/officeart/2005/8/layout/hierarchy2#1"/>
    <dgm:cxn modelId="{A73F6DC4-8430-418C-923D-2B370D94CCA6}" type="presParOf" srcId="{ECD8529F-4BBD-4976-B6D4-F4624D8080BA}" destId="{7D51914D-5093-4DCC-A7D6-00621F787A91}" srcOrd="1" destOrd="0" presId="urn:microsoft.com/office/officeart/2005/8/layout/hierarchy2#1"/>
    <dgm:cxn modelId="{3E14A352-B461-4C45-A918-E0FFF05F036E}" type="presParOf" srcId="{5E4D8A1D-1EFB-4F06-8350-74506248DA63}" destId="{FBAD398F-43EF-47E6-B818-93705B0A1F40}" srcOrd="4" destOrd="0" presId="urn:microsoft.com/office/officeart/2005/8/layout/hierarchy2#1"/>
    <dgm:cxn modelId="{0AEAE3ED-45D0-4A12-BBFC-FAA419E8534C}" type="presParOf" srcId="{FBAD398F-43EF-47E6-B818-93705B0A1F40}" destId="{2946D457-6935-49D7-BBBB-C39EEF11D670}" srcOrd="0" destOrd="0" presId="urn:microsoft.com/office/officeart/2005/8/layout/hierarchy2#1"/>
    <dgm:cxn modelId="{9C2A401D-F227-4D7A-9B7C-B59A37963D1F}" type="presParOf" srcId="{5E4D8A1D-1EFB-4F06-8350-74506248DA63}" destId="{C35AFB1D-FF15-43F0-8463-4E3A8B828ACF}" srcOrd="5" destOrd="0" presId="urn:microsoft.com/office/officeart/2005/8/layout/hierarchy2#1"/>
    <dgm:cxn modelId="{A3FE2E6A-C1B3-43D0-A89F-F99C87C5C5E8}" type="presParOf" srcId="{C35AFB1D-FF15-43F0-8463-4E3A8B828ACF}" destId="{D6FFB38D-CBDA-4BDA-B758-C82AED1C4F8B}" srcOrd="0" destOrd="0" presId="urn:microsoft.com/office/officeart/2005/8/layout/hierarchy2#1"/>
    <dgm:cxn modelId="{75D11A2F-35FA-4561-9D8E-A2A915622246}" type="presParOf" srcId="{C35AFB1D-FF15-43F0-8463-4E3A8B828ACF}" destId="{68B6EE9B-C02C-4353-9950-F0D032A7799E}" srcOrd="1" destOrd="0" presId="urn:microsoft.com/office/officeart/2005/8/layout/hierarchy2#1"/>
    <dgm:cxn modelId="{22853513-51E7-457C-91D6-77ACF675ACE9}" type="presParOf" srcId="{5E4D8A1D-1EFB-4F06-8350-74506248DA63}" destId="{8C898F0E-317D-4B43-A9EC-48F450D86642}" srcOrd="6" destOrd="0" presId="urn:microsoft.com/office/officeart/2005/8/layout/hierarchy2#1"/>
    <dgm:cxn modelId="{A25E59B6-6830-42EE-9FE3-E9DC4CDFE745}" type="presParOf" srcId="{8C898F0E-317D-4B43-A9EC-48F450D86642}" destId="{117FB104-E5B9-4E79-89A3-22953CD18D1D}" srcOrd="0" destOrd="0" presId="urn:microsoft.com/office/officeart/2005/8/layout/hierarchy2#1"/>
    <dgm:cxn modelId="{BA4408FC-80ED-47CC-97EE-8BBC4C8C7EB7}" type="presParOf" srcId="{5E4D8A1D-1EFB-4F06-8350-74506248DA63}" destId="{59BB3163-C033-4685-8CA1-91B2E72785CA}" srcOrd="7" destOrd="0" presId="urn:microsoft.com/office/officeart/2005/8/layout/hierarchy2#1"/>
    <dgm:cxn modelId="{1849131B-F428-4DE5-A696-EB353BA2813D}" type="presParOf" srcId="{59BB3163-C033-4685-8CA1-91B2E72785CA}" destId="{558DE7EA-EC1B-418A-B1DE-C6202228B9E6}" srcOrd="0" destOrd="0" presId="urn:microsoft.com/office/officeart/2005/8/layout/hierarchy2#1"/>
    <dgm:cxn modelId="{C0B6282F-B788-4B77-AC2B-CE35DBA3BABF}" type="presParOf" srcId="{59BB3163-C033-4685-8CA1-91B2E72785CA}" destId="{42FD324E-6C9D-4B0F-A416-F7E786996040}" srcOrd="1" destOrd="0" presId="urn:microsoft.com/office/officeart/2005/8/layout/hierarchy2#1"/>
    <dgm:cxn modelId="{631D4111-0F78-4494-9D8C-D16918786F16}" type="presParOf" srcId="{5E4D8A1D-1EFB-4F06-8350-74506248DA63}" destId="{E6B73CC7-C1C1-4CD6-888F-B30A13CDFA52}" srcOrd="8" destOrd="0" presId="urn:microsoft.com/office/officeart/2005/8/layout/hierarchy2#1"/>
    <dgm:cxn modelId="{922951AE-3E8D-4A62-A9AE-B219D9CEBDA6}" type="presParOf" srcId="{E6B73CC7-C1C1-4CD6-888F-B30A13CDFA52}" destId="{6BA05B12-4E39-47C1-A049-8334153764A8}" srcOrd="0" destOrd="0" presId="urn:microsoft.com/office/officeart/2005/8/layout/hierarchy2#1"/>
    <dgm:cxn modelId="{4B4F8D05-F645-481C-BA46-9E70C45D246A}" type="presParOf" srcId="{5E4D8A1D-1EFB-4F06-8350-74506248DA63}" destId="{F53DCFEA-E9CD-4E93-BC37-F75646A33F56}" srcOrd="9" destOrd="0" presId="urn:microsoft.com/office/officeart/2005/8/layout/hierarchy2#1"/>
    <dgm:cxn modelId="{F1C5416D-1B2B-4249-9292-53DEF8402045}" type="presParOf" srcId="{F53DCFEA-E9CD-4E93-BC37-F75646A33F56}" destId="{C1048963-68B1-49D7-BE70-6FBFCBD19473}" srcOrd="0" destOrd="0" presId="urn:microsoft.com/office/officeart/2005/8/layout/hierarchy2#1"/>
    <dgm:cxn modelId="{EA76A63A-4654-4B1B-AEF8-B33A70A3F70C}" type="presParOf" srcId="{F53DCFEA-E9CD-4E93-BC37-F75646A33F56}" destId="{7EE26DD4-E642-416C-98B5-5BDDEF55F08E}" srcOrd="1" destOrd="0" presId="urn:microsoft.com/office/officeart/2005/8/layout/hierarchy2#1"/>
    <dgm:cxn modelId="{F6F7967C-CA79-429A-B0AD-563E972636AD}" type="presParOf" srcId="{5E4D8A1D-1EFB-4F06-8350-74506248DA63}" destId="{C81CCC85-4BE5-4684-9BC5-FE1AC527F0D0}" srcOrd="10" destOrd="0" presId="urn:microsoft.com/office/officeart/2005/8/layout/hierarchy2#1"/>
    <dgm:cxn modelId="{9E857856-C4B2-4E06-AB08-4F72DD4397F8}" type="presParOf" srcId="{C81CCC85-4BE5-4684-9BC5-FE1AC527F0D0}" destId="{AE31FAA7-7795-40A9-A4C7-136C4BF2E3AA}" srcOrd="0" destOrd="0" presId="urn:microsoft.com/office/officeart/2005/8/layout/hierarchy2#1"/>
    <dgm:cxn modelId="{1CC2BFA9-5197-4538-B7B3-3D7403F5CFD3}" type="presParOf" srcId="{5E4D8A1D-1EFB-4F06-8350-74506248DA63}" destId="{9406E99C-F430-4AB6-8599-D0BA270D195F}" srcOrd="11" destOrd="0" presId="urn:microsoft.com/office/officeart/2005/8/layout/hierarchy2#1"/>
    <dgm:cxn modelId="{8782E657-CD8C-423D-AD23-C2662471A109}" type="presParOf" srcId="{9406E99C-F430-4AB6-8599-D0BA270D195F}" destId="{9363ABBB-942D-4C19-BD27-A66F03AEE37A}" srcOrd="0" destOrd="0" presId="urn:microsoft.com/office/officeart/2005/8/layout/hierarchy2#1"/>
    <dgm:cxn modelId="{A251D43D-BB01-4519-93E5-E1F3C3FDF79D}" type="presParOf" srcId="{9406E99C-F430-4AB6-8599-D0BA270D195F}" destId="{BA5119D0-53B6-4FD5-8328-CC3CF6C43A1B}" srcOrd="1" destOrd="0" presId="urn:microsoft.com/office/officeart/2005/8/layout/hierarchy2#1"/>
    <dgm:cxn modelId="{26D73C67-821E-477D-89E7-6B476AEF8CF7}" type="presParOf" srcId="{4867B40E-264E-4629-867F-589B61636342}" destId="{44D975B1-3374-43A1-A87D-1D6A8945B874}" srcOrd="2" destOrd="0" presId="urn:microsoft.com/office/officeart/2005/8/layout/hierarchy2#1"/>
    <dgm:cxn modelId="{15DAF783-9465-4B80-A53E-CF96BCFA1588}" type="presParOf" srcId="{44D975B1-3374-43A1-A87D-1D6A8945B874}" destId="{49B7265F-989F-484A-B0D8-ACC2FD69DF8A}" srcOrd="0" destOrd="0" presId="urn:microsoft.com/office/officeart/2005/8/layout/hierarchy2#1"/>
    <dgm:cxn modelId="{7F8F5A4E-B265-4796-979D-E29F3061BD9E}" type="presParOf" srcId="{4867B40E-264E-4629-867F-589B61636342}" destId="{33916787-7E47-400F-8BEA-9F3B46D6A1EE}" srcOrd="3" destOrd="0" presId="urn:microsoft.com/office/officeart/2005/8/layout/hierarchy2#1"/>
    <dgm:cxn modelId="{4AB953FB-13CE-43C2-AB3B-B89C0402B71F}" type="presParOf" srcId="{33916787-7E47-400F-8BEA-9F3B46D6A1EE}" destId="{BB418A78-1A67-4E2B-8B40-B99D9B7CD2C2}" srcOrd="0" destOrd="0" presId="urn:microsoft.com/office/officeart/2005/8/layout/hierarchy2#1"/>
    <dgm:cxn modelId="{D0D4C57E-278C-4DBE-A02A-E3D516FEB74B}" type="presParOf" srcId="{33916787-7E47-400F-8BEA-9F3B46D6A1EE}" destId="{ACA66459-C374-4F0E-80F2-73DD47F3063E}" srcOrd="1" destOrd="0" presId="urn:microsoft.com/office/officeart/2005/8/layout/hierarchy2#1"/>
    <dgm:cxn modelId="{5936BB7B-EA56-487D-882A-E7C0CDE10A1B}" type="presParOf" srcId="{ACA66459-C374-4F0E-80F2-73DD47F3063E}" destId="{EC586D28-847C-47CE-B6F3-3BE0DC911871}" srcOrd="0" destOrd="0" presId="urn:microsoft.com/office/officeart/2005/8/layout/hierarchy2#1"/>
    <dgm:cxn modelId="{707E4B75-CE6C-47F0-A25A-BD5BCB2143F0}" type="presParOf" srcId="{EC586D28-847C-47CE-B6F3-3BE0DC911871}" destId="{96201C4B-F007-426C-B4C3-931FC0FE3D16}" srcOrd="0" destOrd="0" presId="urn:microsoft.com/office/officeart/2005/8/layout/hierarchy2#1"/>
    <dgm:cxn modelId="{853EDDEC-E2D0-4BBC-872F-53BB1E37DD09}" type="presParOf" srcId="{ACA66459-C374-4F0E-80F2-73DD47F3063E}" destId="{1D697384-922F-48C9-8C47-FD46BFAD8338}" srcOrd="1" destOrd="0" presId="urn:microsoft.com/office/officeart/2005/8/layout/hierarchy2#1"/>
    <dgm:cxn modelId="{B57818C9-8A9E-48CA-849A-206E4F09CF38}" type="presParOf" srcId="{1D697384-922F-48C9-8C47-FD46BFAD8338}" destId="{1D43D7EB-62C2-4E69-BDCF-455DE448A049}" srcOrd="0" destOrd="0" presId="urn:microsoft.com/office/officeart/2005/8/layout/hierarchy2#1"/>
    <dgm:cxn modelId="{013950CB-E70C-499D-BAA0-A546D931C19E}" type="presParOf" srcId="{1D697384-922F-48C9-8C47-FD46BFAD8338}" destId="{A5F8B930-FF98-4ECC-ADD7-426DF0FE4FCE}" srcOrd="1" destOrd="0" presId="urn:microsoft.com/office/officeart/2005/8/layout/hierarchy2#1"/>
    <dgm:cxn modelId="{100892B1-BE05-4C3C-B6EA-30CAECA053FC}" type="presParOf" srcId="{4867B40E-264E-4629-867F-589B61636342}" destId="{F48C528F-D98F-45F9-9344-7490CF5790F8}" srcOrd="4" destOrd="0" presId="urn:microsoft.com/office/officeart/2005/8/layout/hierarchy2#1"/>
    <dgm:cxn modelId="{8CC0E560-95B3-495C-9944-7A2D33DFB8D1}" type="presParOf" srcId="{F48C528F-D98F-45F9-9344-7490CF5790F8}" destId="{FAC147FC-4280-4F6A-A0B3-3A2755AE2E6F}" srcOrd="0" destOrd="0" presId="urn:microsoft.com/office/officeart/2005/8/layout/hierarchy2#1"/>
    <dgm:cxn modelId="{CD502CF2-81C3-404F-9FCC-BC6814185658}" type="presParOf" srcId="{4867B40E-264E-4629-867F-589B61636342}" destId="{184B0F25-8A52-496E-9E8D-03F926F5607B}" srcOrd="5" destOrd="0" presId="urn:microsoft.com/office/officeart/2005/8/layout/hierarchy2#1"/>
    <dgm:cxn modelId="{994156AF-B923-4929-9A50-053EFE07ABD5}" type="presParOf" srcId="{184B0F25-8A52-496E-9E8D-03F926F5607B}" destId="{54830681-FD6D-4FF2-A56B-5FBAEF9D0E8C}" srcOrd="0" destOrd="0" presId="urn:microsoft.com/office/officeart/2005/8/layout/hierarchy2#1"/>
    <dgm:cxn modelId="{1FDBEEF8-7B3B-402E-A8C0-FEB145340053}" type="presParOf" srcId="{184B0F25-8A52-496E-9E8D-03F926F5607B}" destId="{C6601E91-027F-45C6-8304-6E2C35C222AE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00E56F-50FD-4F81-A656-7CDE656BEA0D}" type="doc">
      <dgm:prSet loTypeId="urn:microsoft.com/office/officeart/2005/8/layout/hierarchy2#2" loCatId="hierarchy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zh-CN" altLang="en-US"/>
        </a:p>
      </dgm:t>
    </dgm:pt>
    <dgm:pt modelId="{644720EC-4F96-4887-A0A6-9EEE408B63B4}">
      <dgm:prSet phldrT="[文本]"/>
      <dgm:spPr/>
      <dgm:t>
        <a:bodyPr/>
        <a:lstStyle/>
        <a:p>
          <a:r>
            <a:rPr lang="zh-CN" altLang="en-US"/>
            <a:t>副词</a:t>
          </a:r>
        </a:p>
      </dgm:t>
    </dgm:pt>
    <dgm:pt modelId="{C185B51C-4F6B-4550-A9D5-FEF7F6A66027}" type="parTrans" cxnId="{02BA4905-B0EE-44E8-AB7A-0F340A32D555}">
      <dgm:prSet/>
      <dgm:spPr/>
      <dgm:t>
        <a:bodyPr/>
        <a:lstStyle/>
        <a:p>
          <a:endParaRPr lang="zh-CN" altLang="en-US"/>
        </a:p>
      </dgm:t>
    </dgm:pt>
    <dgm:pt modelId="{D927AA8C-7407-4BA5-9EDB-4FFA75071DA0}" type="sibTrans" cxnId="{02BA4905-B0EE-44E8-AB7A-0F340A32D555}">
      <dgm:prSet/>
      <dgm:spPr/>
      <dgm:t>
        <a:bodyPr/>
        <a:lstStyle/>
        <a:p>
          <a:endParaRPr lang="zh-CN" altLang="en-US"/>
        </a:p>
      </dgm:t>
    </dgm:pt>
    <dgm:pt modelId="{667AC88B-3360-4A69-B643-986AE230A95C}">
      <dgm:prSet phldrT="[文本]"/>
      <dgm:spPr/>
      <dgm:t>
        <a:bodyPr/>
        <a:lstStyle/>
        <a:p>
          <a:r>
            <a:rPr lang="zh-CN" altLang="en-US"/>
            <a:t>副词的类型</a:t>
          </a:r>
        </a:p>
      </dgm:t>
    </dgm:pt>
    <dgm:pt modelId="{401F6484-58A9-4C9B-A56D-C74A44267545}" type="parTrans" cxnId="{AE166F28-737C-49B8-94F6-DDAAB5F6950D}">
      <dgm:prSet/>
      <dgm:spPr/>
      <dgm:t>
        <a:bodyPr/>
        <a:lstStyle/>
        <a:p>
          <a:endParaRPr lang="zh-CN" altLang="en-US"/>
        </a:p>
      </dgm:t>
    </dgm:pt>
    <dgm:pt modelId="{8945110C-70E2-4025-9827-1375829DDCF2}" type="sibTrans" cxnId="{AE166F28-737C-49B8-94F6-DDAAB5F6950D}">
      <dgm:prSet/>
      <dgm:spPr/>
      <dgm:t>
        <a:bodyPr/>
        <a:lstStyle/>
        <a:p>
          <a:endParaRPr lang="zh-CN" altLang="en-US"/>
        </a:p>
      </dgm:t>
    </dgm:pt>
    <dgm:pt modelId="{F0E7CCD0-E0F9-40CE-9CF3-3929843371A4}">
      <dgm:prSet phldrT="[文本]"/>
      <dgm:spPr/>
      <dgm:t>
        <a:bodyPr/>
        <a:lstStyle/>
        <a:p>
          <a:r>
            <a:rPr lang="zh-CN" altLang="en-US"/>
            <a:t>时间副词</a:t>
          </a:r>
          <a:r>
            <a:rPr lang="en-US" altLang="zh-CN"/>
            <a:t>/</a:t>
          </a:r>
          <a:r>
            <a:rPr lang="zh-CN" altLang="en-US"/>
            <a:t>地点副词</a:t>
          </a:r>
        </a:p>
      </dgm:t>
    </dgm:pt>
    <dgm:pt modelId="{DB981695-D041-448B-B6AA-FDC4121B1630}" type="parTrans" cxnId="{DFDAC570-FF34-455B-8A5C-C95C09FE34C5}">
      <dgm:prSet/>
      <dgm:spPr/>
      <dgm:t>
        <a:bodyPr/>
        <a:lstStyle/>
        <a:p>
          <a:endParaRPr lang="zh-CN" altLang="en-US"/>
        </a:p>
      </dgm:t>
    </dgm:pt>
    <dgm:pt modelId="{D0F0465F-6C05-4921-B8EB-4A8756EE5545}" type="sibTrans" cxnId="{DFDAC570-FF34-455B-8A5C-C95C09FE34C5}">
      <dgm:prSet/>
      <dgm:spPr/>
      <dgm:t>
        <a:bodyPr/>
        <a:lstStyle/>
        <a:p>
          <a:endParaRPr lang="zh-CN" altLang="en-US"/>
        </a:p>
      </dgm:t>
    </dgm:pt>
    <dgm:pt modelId="{405C7E45-1D8D-4A6F-8DCE-1D98493E88C6}">
      <dgm:prSet phldrT="[文本]"/>
      <dgm:spPr/>
      <dgm:t>
        <a:bodyPr/>
        <a:lstStyle/>
        <a:p>
          <a:r>
            <a:rPr lang="zh-CN" altLang="en-US"/>
            <a:t>疑问副词</a:t>
          </a:r>
          <a:r>
            <a:rPr lang="en-US" altLang="zh-CN"/>
            <a:t>/</a:t>
          </a:r>
          <a:r>
            <a:rPr lang="zh-CN" altLang="en-US"/>
            <a:t>连接副词</a:t>
          </a:r>
        </a:p>
      </dgm:t>
    </dgm:pt>
    <dgm:pt modelId="{93BAE1FF-CE80-4CD1-B1B7-1BD6476255AB}" type="parTrans" cxnId="{D471F553-2124-48CB-9DAB-65E6B6E7A758}">
      <dgm:prSet/>
      <dgm:spPr/>
      <dgm:t>
        <a:bodyPr/>
        <a:lstStyle/>
        <a:p>
          <a:endParaRPr lang="zh-CN" altLang="en-US"/>
        </a:p>
      </dgm:t>
    </dgm:pt>
    <dgm:pt modelId="{636FFB11-6030-487D-8F18-6FD2230398D2}" type="sibTrans" cxnId="{D471F553-2124-48CB-9DAB-65E6B6E7A758}">
      <dgm:prSet/>
      <dgm:spPr/>
      <dgm:t>
        <a:bodyPr/>
        <a:lstStyle/>
        <a:p>
          <a:endParaRPr lang="zh-CN" altLang="en-US"/>
        </a:p>
      </dgm:t>
    </dgm:pt>
    <dgm:pt modelId="{465CCF5E-699B-44D3-886F-DF5952D4F693}">
      <dgm:prSet phldrT="[文本]"/>
      <dgm:spPr/>
      <dgm:t>
        <a:bodyPr/>
        <a:lstStyle/>
        <a:p>
          <a:r>
            <a:rPr lang="zh-CN" altLang="en-US"/>
            <a:t>副词的句法作用</a:t>
          </a:r>
        </a:p>
      </dgm:t>
    </dgm:pt>
    <dgm:pt modelId="{2561F74F-3819-42BA-8F0D-2B9A1A583597}" type="parTrans" cxnId="{4EBE36F0-DDB4-41C7-B999-C60F52DB8213}">
      <dgm:prSet/>
      <dgm:spPr/>
      <dgm:t>
        <a:bodyPr/>
        <a:lstStyle/>
        <a:p>
          <a:endParaRPr lang="zh-CN" altLang="en-US"/>
        </a:p>
      </dgm:t>
    </dgm:pt>
    <dgm:pt modelId="{FB1FDC71-D76E-488B-AFE6-A1F31BD48711}" type="sibTrans" cxnId="{4EBE36F0-DDB4-41C7-B999-C60F52DB8213}">
      <dgm:prSet/>
      <dgm:spPr/>
      <dgm:t>
        <a:bodyPr/>
        <a:lstStyle/>
        <a:p>
          <a:endParaRPr lang="zh-CN" altLang="en-US"/>
        </a:p>
      </dgm:t>
    </dgm:pt>
    <dgm:pt modelId="{245A2F56-0C05-4A34-92F8-12803712E2CA}">
      <dgm:prSet phldrT="[文本]"/>
      <dgm:spPr/>
      <dgm:t>
        <a:bodyPr/>
        <a:lstStyle/>
        <a:p>
          <a:r>
            <a:rPr lang="zh-CN" altLang="en-US"/>
            <a:t>状语</a:t>
          </a:r>
          <a:r>
            <a:rPr lang="en-US" altLang="zh-CN"/>
            <a:t>/</a:t>
          </a:r>
          <a:r>
            <a:rPr lang="zh-CN" altLang="en-US"/>
            <a:t>表语</a:t>
          </a:r>
          <a:r>
            <a:rPr lang="en-US" altLang="zh-CN"/>
            <a:t>/</a:t>
          </a:r>
          <a:r>
            <a:rPr lang="zh-CN" altLang="en-US"/>
            <a:t>定语</a:t>
          </a:r>
          <a:r>
            <a:rPr lang="en-US" altLang="zh-CN"/>
            <a:t>/</a:t>
          </a:r>
          <a:r>
            <a:rPr lang="zh-CN" altLang="en-US"/>
            <a:t>宾补</a:t>
          </a:r>
        </a:p>
      </dgm:t>
    </dgm:pt>
    <dgm:pt modelId="{69280BB0-4495-4A42-9E98-3AEF1BDB9118}" type="parTrans" cxnId="{3B615197-9F5D-4EFE-82A8-A1570938EB68}">
      <dgm:prSet/>
      <dgm:spPr/>
      <dgm:t>
        <a:bodyPr/>
        <a:lstStyle/>
        <a:p>
          <a:endParaRPr lang="zh-CN" altLang="en-US"/>
        </a:p>
      </dgm:t>
    </dgm:pt>
    <dgm:pt modelId="{C7ECEE25-8F3B-46CC-BD98-328B20858AC2}" type="sibTrans" cxnId="{3B615197-9F5D-4EFE-82A8-A1570938EB68}">
      <dgm:prSet/>
      <dgm:spPr/>
      <dgm:t>
        <a:bodyPr/>
        <a:lstStyle/>
        <a:p>
          <a:endParaRPr lang="zh-CN" altLang="en-US"/>
        </a:p>
      </dgm:t>
    </dgm:pt>
    <dgm:pt modelId="{3BFDAA20-7926-460E-82F7-99DC5058E45C}">
      <dgm:prSet phldrT="[文本]"/>
      <dgm:spPr/>
      <dgm:t>
        <a:bodyPr/>
        <a:lstStyle/>
        <a:p>
          <a:r>
            <a:rPr lang="zh-CN" altLang="en-US"/>
            <a:t>方式副词</a:t>
          </a:r>
          <a:r>
            <a:rPr lang="en-US" altLang="zh-CN"/>
            <a:t>/</a:t>
          </a:r>
          <a:r>
            <a:rPr lang="zh-CN" altLang="en-US"/>
            <a:t>程度副词</a:t>
          </a:r>
        </a:p>
      </dgm:t>
    </dgm:pt>
    <dgm:pt modelId="{51CC57A9-0A21-4070-B64B-83A03CB012AF}" type="parTrans" cxnId="{89D9CD10-F58D-4EB3-876C-6BC1051FD729}">
      <dgm:prSet/>
      <dgm:spPr/>
      <dgm:t>
        <a:bodyPr/>
        <a:lstStyle/>
        <a:p>
          <a:endParaRPr lang="zh-CN" altLang="en-US"/>
        </a:p>
      </dgm:t>
    </dgm:pt>
    <dgm:pt modelId="{E8D94A6B-084E-4E50-A04D-FEF14D3B0F96}" type="sibTrans" cxnId="{89D9CD10-F58D-4EB3-876C-6BC1051FD729}">
      <dgm:prSet/>
      <dgm:spPr/>
    </dgm:pt>
    <dgm:pt modelId="{F4F3EC35-1141-49A0-80A0-022546C1C373}">
      <dgm:prSet phldrT="[文本]"/>
      <dgm:spPr/>
      <dgm:t>
        <a:bodyPr/>
        <a:lstStyle/>
        <a:p>
          <a:r>
            <a:rPr lang="zh-CN" altLang="en-US"/>
            <a:t>关系副词</a:t>
          </a:r>
          <a:r>
            <a:rPr lang="en-US" altLang="zh-CN"/>
            <a:t>/</a:t>
          </a:r>
          <a:r>
            <a:rPr lang="zh-CN" altLang="en-US"/>
            <a:t>句子副词</a:t>
          </a:r>
        </a:p>
      </dgm:t>
    </dgm:pt>
    <dgm:pt modelId="{7B10DA47-0BA6-4E5E-9136-7496CA03508E}" type="parTrans" cxnId="{7594D633-9A59-4880-8DB1-02DE64C51386}">
      <dgm:prSet/>
      <dgm:spPr/>
      <dgm:t>
        <a:bodyPr/>
        <a:lstStyle/>
        <a:p>
          <a:endParaRPr lang="zh-CN" altLang="en-US"/>
        </a:p>
      </dgm:t>
    </dgm:pt>
    <dgm:pt modelId="{0E0A3FA7-99F7-4D0A-92BE-63D58BF94CAC}" type="sibTrans" cxnId="{7594D633-9A59-4880-8DB1-02DE64C51386}">
      <dgm:prSet/>
      <dgm:spPr/>
    </dgm:pt>
    <dgm:pt modelId="{2176E0A7-ED11-4418-BF8F-7982087DE7AA}">
      <dgm:prSet phldrT="[文本]"/>
      <dgm:spPr/>
      <dgm:t>
        <a:bodyPr/>
        <a:lstStyle/>
        <a:p>
          <a:r>
            <a:rPr lang="zh-CN" altLang="en-US"/>
            <a:t>副词的比较级和最高级</a:t>
          </a:r>
        </a:p>
      </dgm:t>
    </dgm:pt>
    <dgm:pt modelId="{79E1BE91-C481-43A8-95B1-C156A0F091C1}" type="parTrans" cxnId="{40F6128A-DFD9-4901-BF5A-348D6DBAFB8D}">
      <dgm:prSet/>
      <dgm:spPr/>
      <dgm:t>
        <a:bodyPr/>
        <a:lstStyle/>
        <a:p>
          <a:endParaRPr lang="zh-CN" altLang="en-US"/>
        </a:p>
      </dgm:t>
    </dgm:pt>
    <dgm:pt modelId="{63AC001E-2077-42F6-89DC-F58074EC981B}" type="sibTrans" cxnId="{40F6128A-DFD9-4901-BF5A-348D6DBAFB8D}">
      <dgm:prSet/>
      <dgm:spPr/>
    </dgm:pt>
    <dgm:pt modelId="{453F4BBB-FA6A-47CC-B20D-E7C36A796BEE}" type="pres">
      <dgm:prSet presAssocID="{EC00E56F-50FD-4F81-A656-7CDE656BEA0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96A157A5-7C6E-4962-B57A-9F6CBE63D742}" type="pres">
      <dgm:prSet presAssocID="{644720EC-4F96-4887-A0A6-9EEE408B63B4}" presName="root1" presStyleCnt="0"/>
      <dgm:spPr/>
    </dgm:pt>
    <dgm:pt modelId="{C2E9C54F-BAE8-4FA4-9A4C-AEBEBAFB8C97}" type="pres">
      <dgm:prSet presAssocID="{644720EC-4F96-4887-A0A6-9EEE408B63B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4F4B545-6F97-4562-A9EC-B2B29574B76C}" type="pres">
      <dgm:prSet presAssocID="{644720EC-4F96-4887-A0A6-9EEE408B63B4}" presName="level2hierChild" presStyleCnt="0"/>
      <dgm:spPr/>
    </dgm:pt>
    <dgm:pt modelId="{F48B0F92-6F21-4A39-A605-EF25DBBC5BDF}" type="pres">
      <dgm:prSet presAssocID="{401F6484-58A9-4C9B-A56D-C74A44267545}" presName="conn2-1" presStyleLbl="parChTrans1D2" presStyleIdx="0" presStyleCnt="3"/>
      <dgm:spPr/>
      <dgm:t>
        <a:bodyPr/>
        <a:lstStyle/>
        <a:p>
          <a:endParaRPr lang="zh-CN" altLang="en-US"/>
        </a:p>
      </dgm:t>
    </dgm:pt>
    <dgm:pt modelId="{1A019873-3AD6-4294-85AF-2F3AEF021ECC}" type="pres">
      <dgm:prSet presAssocID="{401F6484-58A9-4C9B-A56D-C74A44267545}" presName="connTx" presStyleLbl="parChTrans1D2" presStyleIdx="0" presStyleCnt="3"/>
      <dgm:spPr/>
      <dgm:t>
        <a:bodyPr/>
        <a:lstStyle/>
        <a:p>
          <a:endParaRPr lang="zh-CN" altLang="en-US"/>
        </a:p>
      </dgm:t>
    </dgm:pt>
    <dgm:pt modelId="{3F32A146-E436-4DFE-BBC3-F6002A7D9A04}" type="pres">
      <dgm:prSet presAssocID="{667AC88B-3360-4A69-B643-986AE230A95C}" presName="root2" presStyleCnt="0"/>
      <dgm:spPr/>
    </dgm:pt>
    <dgm:pt modelId="{184CB842-B026-435D-AEF6-18EA4E3E6CAE}" type="pres">
      <dgm:prSet presAssocID="{667AC88B-3360-4A69-B643-986AE230A95C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41FDEDC-8FD3-414E-866B-6BEDD08B2E9C}" type="pres">
      <dgm:prSet presAssocID="{667AC88B-3360-4A69-B643-986AE230A95C}" presName="level3hierChild" presStyleCnt="0"/>
      <dgm:spPr/>
    </dgm:pt>
    <dgm:pt modelId="{CCE245CF-7410-47F9-A389-CAD0F139197E}" type="pres">
      <dgm:prSet presAssocID="{DB981695-D041-448B-B6AA-FDC4121B1630}" presName="conn2-1" presStyleLbl="parChTrans1D3" presStyleIdx="0" presStyleCnt="5"/>
      <dgm:spPr/>
      <dgm:t>
        <a:bodyPr/>
        <a:lstStyle/>
        <a:p>
          <a:endParaRPr lang="zh-CN" altLang="en-US"/>
        </a:p>
      </dgm:t>
    </dgm:pt>
    <dgm:pt modelId="{D501CD7A-8115-45A2-B4CA-75798EEDD400}" type="pres">
      <dgm:prSet presAssocID="{DB981695-D041-448B-B6AA-FDC4121B1630}" presName="connTx" presStyleLbl="parChTrans1D3" presStyleIdx="0" presStyleCnt="5"/>
      <dgm:spPr/>
      <dgm:t>
        <a:bodyPr/>
        <a:lstStyle/>
        <a:p>
          <a:endParaRPr lang="zh-CN" altLang="en-US"/>
        </a:p>
      </dgm:t>
    </dgm:pt>
    <dgm:pt modelId="{AB782D97-9C25-4339-863D-252DE6458CE8}" type="pres">
      <dgm:prSet presAssocID="{F0E7CCD0-E0F9-40CE-9CF3-3929843371A4}" presName="root2" presStyleCnt="0"/>
      <dgm:spPr/>
    </dgm:pt>
    <dgm:pt modelId="{0DE2C9ED-859A-4F2B-AFDA-4E90C125E33F}" type="pres">
      <dgm:prSet presAssocID="{F0E7CCD0-E0F9-40CE-9CF3-3929843371A4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DF97E67-6F6C-4D20-8FE4-AD096CBCE6EC}" type="pres">
      <dgm:prSet presAssocID="{F0E7CCD0-E0F9-40CE-9CF3-3929843371A4}" presName="level3hierChild" presStyleCnt="0"/>
      <dgm:spPr/>
    </dgm:pt>
    <dgm:pt modelId="{DF37C0E6-34E1-44C3-86BD-3750E7653B41}" type="pres">
      <dgm:prSet presAssocID="{51CC57A9-0A21-4070-B64B-83A03CB012AF}" presName="conn2-1" presStyleLbl="parChTrans1D3" presStyleIdx="1" presStyleCnt="5"/>
      <dgm:spPr/>
      <dgm:t>
        <a:bodyPr/>
        <a:lstStyle/>
        <a:p>
          <a:endParaRPr lang="zh-CN" altLang="en-US"/>
        </a:p>
      </dgm:t>
    </dgm:pt>
    <dgm:pt modelId="{688DFB0D-0558-47C7-9400-12BBAA7DF52A}" type="pres">
      <dgm:prSet presAssocID="{51CC57A9-0A21-4070-B64B-83A03CB012AF}" presName="connTx" presStyleLbl="parChTrans1D3" presStyleIdx="1" presStyleCnt="5"/>
      <dgm:spPr/>
      <dgm:t>
        <a:bodyPr/>
        <a:lstStyle/>
        <a:p>
          <a:endParaRPr lang="zh-CN" altLang="en-US"/>
        </a:p>
      </dgm:t>
    </dgm:pt>
    <dgm:pt modelId="{8C8C6E8C-F195-4BEE-8B66-BF580F37787E}" type="pres">
      <dgm:prSet presAssocID="{3BFDAA20-7926-460E-82F7-99DC5058E45C}" presName="root2" presStyleCnt="0"/>
      <dgm:spPr/>
    </dgm:pt>
    <dgm:pt modelId="{FC428C08-BA92-432C-A0E8-955448C46B32}" type="pres">
      <dgm:prSet presAssocID="{3BFDAA20-7926-460E-82F7-99DC5058E45C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4FC672C-1D1A-43BF-AAF3-E6EC77D93274}" type="pres">
      <dgm:prSet presAssocID="{3BFDAA20-7926-460E-82F7-99DC5058E45C}" presName="level3hierChild" presStyleCnt="0"/>
      <dgm:spPr/>
    </dgm:pt>
    <dgm:pt modelId="{1DCEE925-023C-49BF-8756-EF6041AE9EA6}" type="pres">
      <dgm:prSet presAssocID="{93BAE1FF-CE80-4CD1-B1B7-1BD6476255AB}" presName="conn2-1" presStyleLbl="parChTrans1D3" presStyleIdx="2" presStyleCnt="5"/>
      <dgm:spPr/>
      <dgm:t>
        <a:bodyPr/>
        <a:lstStyle/>
        <a:p>
          <a:endParaRPr lang="zh-CN" altLang="en-US"/>
        </a:p>
      </dgm:t>
    </dgm:pt>
    <dgm:pt modelId="{72A0F6D4-68DA-4216-9C0B-324BB55E0CA7}" type="pres">
      <dgm:prSet presAssocID="{93BAE1FF-CE80-4CD1-B1B7-1BD6476255AB}" presName="connTx" presStyleLbl="parChTrans1D3" presStyleIdx="2" presStyleCnt="5"/>
      <dgm:spPr/>
      <dgm:t>
        <a:bodyPr/>
        <a:lstStyle/>
        <a:p>
          <a:endParaRPr lang="zh-CN" altLang="en-US"/>
        </a:p>
      </dgm:t>
    </dgm:pt>
    <dgm:pt modelId="{4A260113-14EA-4404-B265-5BB987BF0950}" type="pres">
      <dgm:prSet presAssocID="{405C7E45-1D8D-4A6F-8DCE-1D98493E88C6}" presName="root2" presStyleCnt="0"/>
      <dgm:spPr/>
    </dgm:pt>
    <dgm:pt modelId="{CD84D0C5-168C-4BED-9E18-244015963464}" type="pres">
      <dgm:prSet presAssocID="{405C7E45-1D8D-4A6F-8DCE-1D98493E88C6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5596317-BADC-4431-A1A7-3971C25A91A6}" type="pres">
      <dgm:prSet presAssocID="{405C7E45-1D8D-4A6F-8DCE-1D98493E88C6}" presName="level3hierChild" presStyleCnt="0"/>
      <dgm:spPr/>
    </dgm:pt>
    <dgm:pt modelId="{1E0567C2-51DB-4D3B-9E00-E9097262F382}" type="pres">
      <dgm:prSet presAssocID="{7B10DA47-0BA6-4E5E-9136-7496CA03508E}" presName="conn2-1" presStyleLbl="parChTrans1D3" presStyleIdx="3" presStyleCnt="5"/>
      <dgm:spPr/>
      <dgm:t>
        <a:bodyPr/>
        <a:lstStyle/>
        <a:p>
          <a:endParaRPr lang="zh-CN" altLang="en-US"/>
        </a:p>
      </dgm:t>
    </dgm:pt>
    <dgm:pt modelId="{016203EA-F8EC-4AF1-A918-DA8563086FEF}" type="pres">
      <dgm:prSet presAssocID="{7B10DA47-0BA6-4E5E-9136-7496CA03508E}" presName="connTx" presStyleLbl="parChTrans1D3" presStyleIdx="3" presStyleCnt="5"/>
      <dgm:spPr/>
      <dgm:t>
        <a:bodyPr/>
        <a:lstStyle/>
        <a:p>
          <a:endParaRPr lang="zh-CN" altLang="en-US"/>
        </a:p>
      </dgm:t>
    </dgm:pt>
    <dgm:pt modelId="{E69E160D-3609-4C37-B08B-97175CFE8E16}" type="pres">
      <dgm:prSet presAssocID="{F4F3EC35-1141-49A0-80A0-022546C1C373}" presName="root2" presStyleCnt="0"/>
      <dgm:spPr/>
    </dgm:pt>
    <dgm:pt modelId="{0BB3A5DD-0C43-454C-80A2-668A9B06AA5E}" type="pres">
      <dgm:prSet presAssocID="{F4F3EC35-1141-49A0-80A0-022546C1C373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3C867D6-632D-4524-867A-8DC15535D82B}" type="pres">
      <dgm:prSet presAssocID="{F4F3EC35-1141-49A0-80A0-022546C1C373}" presName="level3hierChild" presStyleCnt="0"/>
      <dgm:spPr/>
    </dgm:pt>
    <dgm:pt modelId="{56B3C90F-7EB4-42C9-8F66-269E22BF8CAF}" type="pres">
      <dgm:prSet presAssocID="{2561F74F-3819-42BA-8F0D-2B9A1A583597}" presName="conn2-1" presStyleLbl="parChTrans1D2" presStyleIdx="1" presStyleCnt="3"/>
      <dgm:spPr/>
      <dgm:t>
        <a:bodyPr/>
        <a:lstStyle/>
        <a:p>
          <a:endParaRPr lang="zh-CN" altLang="en-US"/>
        </a:p>
      </dgm:t>
    </dgm:pt>
    <dgm:pt modelId="{626F238A-999E-443F-930D-2DF99A6F75EF}" type="pres">
      <dgm:prSet presAssocID="{2561F74F-3819-42BA-8F0D-2B9A1A583597}" presName="connTx" presStyleLbl="parChTrans1D2" presStyleIdx="1" presStyleCnt="3"/>
      <dgm:spPr/>
      <dgm:t>
        <a:bodyPr/>
        <a:lstStyle/>
        <a:p>
          <a:endParaRPr lang="zh-CN" altLang="en-US"/>
        </a:p>
      </dgm:t>
    </dgm:pt>
    <dgm:pt modelId="{0CFF7C5E-B796-4F22-93AC-7FA55B5BF374}" type="pres">
      <dgm:prSet presAssocID="{465CCF5E-699B-44D3-886F-DF5952D4F693}" presName="root2" presStyleCnt="0"/>
      <dgm:spPr/>
    </dgm:pt>
    <dgm:pt modelId="{37566011-89A1-4DAC-BFE2-C4D754A5D250}" type="pres">
      <dgm:prSet presAssocID="{465CCF5E-699B-44D3-886F-DF5952D4F693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B5B02CC-4233-4425-B42D-D94F092DD15A}" type="pres">
      <dgm:prSet presAssocID="{465CCF5E-699B-44D3-886F-DF5952D4F693}" presName="level3hierChild" presStyleCnt="0"/>
      <dgm:spPr/>
    </dgm:pt>
    <dgm:pt modelId="{C93EE9CE-4FFC-4FE5-BDBD-0D92B2F44AE0}" type="pres">
      <dgm:prSet presAssocID="{69280BB0-4495-4A42-9E98-3AEF1BDB9118}" presName="conn2-1" presStyleLbl="parChTrans1D3" presStyleIdx="4" presStyleCnt="5"/>
      <dgm:spPr/>
      <dgm:t>
        <a:bodyPr/>
        <a:lstStyle/>
        <a:p>
          <a:endParaRPr lang="zh-CN" altLang="en-US"/>
        </a:p>
      </dgm:t>
    </dgm:pt>
    <dgm:pt modelId="{F2C6BD2D-302F-4666-90A8-7E0681DE6E5C}" type="pres">
      <dgm:prSet presAssocID="{69280BB0-4495-4A42-9E98-3AEF1BDB9118}" presName="connTx" presStyleLbl="parChTrans1D3" presStyleIdx="4" presStyleCnt="5"/>
      <dgm:spPr/>
      <dgm:t>
        <a:bodyPr/>
        <a:lstStyle/>
        <a:p>
          <a:endParaRPr lang="zh-CN" altLang="en-US"/>
        </a:p>
      </dgm:t>
    </dgm:pt>
    <dgm:pt modelId="{6CA730E9-758C-48BE-B5AE-0FF9087A5969}" type="pres">
      <dgm:prSet presAssocID="{245A2F56-0C05-4A34-92F8-12803712E2CA}" presName="root2" presStyleCnt="0"/>
      <dgm:spPr/>
    </dgm:pt>
    <dgm:pt modelId="{947ABA11-C56C-4515-AB56-65C4F3DB869D}" type="pres">
      <dgm:prSet presAssocID="{245A2F56-0C05-4A34-92F8-12803712E2CA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140D00C-51D2-4975-A9AC-6CC8F45E7B79}" type="pres">
      <dgm:prSet presAssocID="{245A2F56-0C05-4A34-92F8-12803712E2CA}" presName="level3hierChild" presStyleCnt="0"/>
      <dgm:spPr/>
    </dgm:pt>
    <dgm:pt modelId="{7B91A8CB-F186-4C74-893E-D290D8D0D5A3}" type="pres">
      <dgm:prSet presAssocID="{79E1BE91-C481-43A8-95B1-C156A0F091C1}" presName="conn2-1" presStyleLbl="parChTrans1D2" presStyleIdx="2" presStyleCnt="3"/>
      <dgm:spPr/>
      <dgm:t>
        <a:bodyPr/>
        <a:lstStyle/>
        <a:p>
          <a:endParaRPr lang="zh-CN" altLang="en-US"/>
        </a:p>
      </dgm:t>
    </dgm:pt>
    <dgm:pt modelId="{9C508ED7-7EDA-4AD3-8F30-66C390BB700D}" type="pres">
      <dgm:prSet presAssocID="{79E1BE91-C481-43A8-95B1-C156A0F091C1}" presName="connTx" presStyleLbl="parChTrans1D2" presStyleIdx="2" presStyleCnt="3"/>
      <dgm:spPr/>
      <dgm:t>
        <a:bodyPr/>
        <a:lstStyle/>
        <a:p>
          <a:endParaRPr lang="zh-CN" altLang="en-US"/>
        </a:p>
      </dgm:t>
    </dgm:pt>
    <dgm:pt modelId="{0B211901-0E37-4EA8-AFD7-941CD2567931}" type="pres">
      <dgm:prSet presAssocID="{2176E0A7-ED11-4418-BF8F-7982087DE7AA}" presName="root2" presStyleCnt="0"/>
      <dgm:spPr/>
    </dgm:pt>
    <dgm:pt modelId="{3C95C901-C061-4F0D-8B41-11EB080CD1B1}" type="pres">
      <dgm:prSet presAssocID="{2176E0A7-ED11-4418-BF8F-7982087DE7AA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23D9AF2-DBDF-42DB-A5A6-ABA63A806A60}" type="pres">
      <dgm:prSet presAssocID="{2176E0A7-ED11-4418-BF8F-7982087DE7AA}" presName="level3hierChild" presStyleCnt="0"/>
      <dgm:spPr/>
    </dgm:pt>
  </dgm:ptLst>
  <dgm:cxnLst>
    <dgm:cxn modelId="{DFDAC570-FF34-455B-8A5C-C95C09FE34C5}" srcId="{667AC88B-3360-4A69-B643-986AE230A95C}" destId="{F0E7CCD0-E0F9-40CE-9CF3-3929843371A4}" srcOrd="0" destOrd="0" parTransId="{DB981695-D041-448B-B6AA-FDC4121B1630}" sibTransId="{D0F0465F-6C05-4921-B8EB-4A8756EE5545}"/>
    <dgm:cxn modelId="{BB6EEB99-814E-4727-B9D9-4BA205545124}" type="presOf" srcId="{2561F74F-3819-42BA-8F0D-2B9A1A583597}" destId="{56B3C90F-7EB4-42C9-8F66-269E22BF8CAF}" srcOrd="0" destOrd="0" presId="urn:microsoft.com/office/officeart/2005/8/layout/hierarchy2#2"/>
    <dgm:cxn modelId="{4D707214-9BCD-46D8-BD9A-F69F504B801E}" type="presOf" srcId="{F0E7CCD0-E0F9-40CE-9CF3-3929843371A4}" destId="{0DE2C9ED-859A-4F2B-AFDA-4E90C125E33F}" srcOrd="0" destOrd="0" presId="urn:microsoft.com/office/officeart/2005/8/layout/hierarchy2#2"/>
    <dgm:cxn modelId="{D471F553-2124-48CB-9DAB-65E6B6E7A758}" srcId="{667AC88B-3360-4A69-B643-986AE230A95C}" destId="{405C7E45-1D8D-4A6F-8DCE-1D98493E88C6}" srcOrd="2" destOrd="0" parTransId="{93BAE1FF-CE80-4CD1-B1B7-1BD6476255AB}" sibTransId="{636FFB11-6030-487D-8F18-6FD2230398D2}"/>
    <dgm:cxn modelId="{8AF55E91-6707-4F6A-8545-045F0D7EB6E4}" type="presOf" srcId="{245A2F56-0C05-4A34-92F8-12803712E2CA}" destId="{947ABA11-C56C-4515-AB56-65C4F3DB869D}" srcOrd="0" destOrd="0" presId="urn:microsoft.com/office/officeart/2005/8/layout/hierarchy2#2"/>
    <dgm:cxn modelId="{32DE0183-0346-4F57-B37F-5B988DE3EBCE}" type="presOf" srcId="{405C7E45-1D8D-4A6F-8DCE-1D98493E88C6}" destId="{CD84D0C5-168C-4BED-9E18-244015963464}" srcOrd="0" destOrd="0" presId="urn:microsoft.com/office/officeart/2005/8/layout/hierarchy2#2"/>
    <dgm:cxn modelId="{66390E63-B493-4E9E-AF7E-204682FEB617}" type="presOf" srcId="{DB981695-D041-448B-B6AA-FDC4121B1630}" destId="{D501CD7A-8115-45A2-B4CA-75798EEDD400}" srcOrd="1" destOrd="0" presId="urn:microsoft.com/office/officeart/2005/8/layout/hierarchy2#2"/>
    <dgm:cxn modelId="{353CB071-7BC2-429F-AED0-73EB38ABC4F7}" type="presOf" srcId="{51CC57A9-0A21-4070-B64B-83A03CB012AF}" destId="{DF37C0E6-34E1-44C3-86BD-3750E7653B41}" srcOrd="0" destOrd="0" presId="urn:microsoft.com/office/officeart/2005/8/layout/hierarchy2#2"/>
    <dgm:cxn modelId="{AE166F28-737C-49B8-94F6-DDAAB5F6950D}" srcId="{644720EC-4F96-4887-A0A6-9EEE408B63B4}" destId="{667AC88B-3360-4A69-B643-986AE230A95C}" srcOrd="0" destOrd="0" parTransId="{401F6484-58A9-4C9B-A56D-C74A44267545}" sibTransId="{8945110C-70E2-4025-9827-1375829DDCF2}"/>
    <dgm:cxn modelId="{D53FD23C-E46B-4592-B690-3FDEF757C8A1}" type="presOf" srcId="{69280BB0-4495-4A42-9E98-3AEF1BDB9118}" destId="{C93EE9CE-4FFC-4FE5-BDBD-0D92B2F44AE0}" srcOrd="0" destOrd="0" presId="urn:microsoft.com/office/officeart/2005/8/layout/hierarchy2#2"/>
    <dgm:cxn modelId="{2A076DBD-0E1F-4BBA-B647-085296C8462F}" type="presOf" srcId="{465CCF5E-699B-44D3-886F-DF5952D4F693}" destId="{37566011-89A1-4DAC-BFE2-C4D754A5D250}" srcOrd="0" destOrd="0" presId="urn:microsoft.com/office/officeart/2005/8/layout/hierarchy2#2"/>
    <dgm:cxn modelId="{40F6128A-DFD9-4901-BF5A-348D6DBAFB8D}" srcId="{644720EC-4F96-4887-A0A6-9EEE408B63B4}" destId="{2176E0A7-ED11-4418-BF8F-7982087DE7AA}" srcOrd="2" destOrd="0" parTransId="{79E1BE91-C481-43A8-95B1-C156A0F091C1}" sibTransId="{63AC001E-2077-42F6-89DC-F58074EC981B}"/>
    <dgm:cxn modelId="{1B7008A9-AA98-4D2A-84EF-63265966195F}" type="presOf" srcId="{7B10DA47-0BA6-4E5E-9136-7496CA03508E}" destId="{016203EA-F8EC-4AF1-A918-DA8563086FEF}" srcOrd="1" destOrd="0" presId="urn:microsoft.com/office/officeart/2005/8/layout/hierarchy2#2"/>
    <dgm:cxn modelId="{E9B2AD05-C3E7-40C8-B2D5-ABB91684320C}" type="presOf" srcId="{2176E0A7-ED11-4418-BF8F-7982087DE7AA}" destId="{3C95C901-C061-4F0D-8B41-11EB080CD1B1}" srcOrd="0" destOrd="0" presId="urn:microsoft.com/office/officeart/2005/8/layout/hierarchy2#2"/>
    <dgm:cxn modelId="{679EB070-BA2C-4899-A1D6-44FCFB104CFB}" type="presOf" srcId="{93BAE1FF-CE80-4CD1-B1B7-1BD6476255AB}" destId="{1DCEE925-023C-49BF-8756-EF6041AE9EA6}" srcOrd="0" destOrd="0" presId="urn:microsoft.com/office/officeart/2005/8/layout/hierarchy2#2"/>
    <dgm:cxn modelId="{03BD584C-EBDB-41DF-A297-449BC8D26C50}" type="presOf" srcId="{79E1BE91-C481-43A8-95B1-C156A0F091C1}" destId="{7B91A8CB-F186-4C74-893E-D290D8D0D5A3}" srcOrd="0" destOrd="0" presId="urn:microsoft.com/office/officeart/2005/8/layout/hierarchy2#2"/>
    <dgm:cxn modelId="{FA4D4498-17F0-4C54-B9C9-D121CC32C8AB}" type="presOf" srcId="{667AC88B-3360-4A69-B643-986AE230A95C}" destId="{184CB842-B026-435D-AEF6-18EA4E3E6CAE}" srcOrd="0" destOrd="0" presId="urn:microsoft.com/office/officeart/2005/8/layout/hierarchy2#2"/>
    <dgm:cxn modelId="{035F15BA-2962-48BA-89E6-A0AF117DD5B9}" type="presOf" srcId="{2561F74F-3819-42BA-8F0D-2B9A1A583597}" destId="{626F238A-999E-443F-930D-2DF99A6F75EF}" srcOrd="1" destOrd="0" presId="urn:microsoft.com/office/officeart/2005/8/layout/hierarchy2#2"/>
    <dgm:cxn modelId="{89D9CD10-F58D-4EB3-876C-6BC1051FD729}" srcId="{667AC88B-3360-4A69-B643-986AE230A95C}" destId="{3BFDAA20-7926-460E-82F7-99DC5058E45C}" srcOrd="1" destOrd="0" parTransId="{51CC57A9-0A21-4070-B64B-83A03CB012AF}" sibTransId="{E8D94A6B-084E-4E50-A04D-FEF14D3B0F96}"/>
    <dgm:cxn modelId="{7594D633-9A59-4880-8DB1-02DE64C51386}" srcId="{667AC88B-3360-4A69-B643-986AE230A95C}" destId="{F4F3EC35-1141-49A0-80A0-022546C1C373}" srcOrd="3" destOrd="0" parTransId="{7B10DA47-0BA6-4E5E-9136-7496CA03508E}" sibTransId="{0E0A3FA7-99F7-4D0A-92BE-63D58BF94CAC}"/>
    <dgm:cxn modelId="{53490857-2696-4700-86A3-5ED751288B3C}" type="presOf" srcId="{7B10DA47-0BA6-4E5E-9136-7496CA03508E}" destId="{1E0567C2-51DB-4D3B-9E00-E9097262F382}" srcOrd="0" destOrd="0" presId="urn:microsoft.com/office/officeart/2005/8/layout/hierarchy2#2"/>
    <dgm:cxn modelId="{28F6FB05-049C-4F80-B309-410713984CD2}" type="presOf" srcId="{69280BB0-4495-4A42-9E98-3AEF1BDB9118}" destId="{F2C6BD2D-302F-4666-90A8-7E0681DE6E5C}" srcOrd="1" destOrd="0" presId="urn:microsoft.com/office/officeart/2005/8/layout/hierarchy2#2"/>
    <dgm:cxn modelId="{7FE345D1-79DB-4A2F-AA48-66C84D25862C}" type="presOf" srcId="{644720EC-4F96-4887-A0A6-9EEE408B63B4}" destId="{C2E9C54F-BAE8-4FA4-9A4C-AEBEBAFB8C97}" srcOrd="0" destOrd="0" presId="urn:microsoft.com/office/officeart/2005/8/layout/hierarchy2#2"/>
    <dgm:cxn modelId="{3B615197-9F5D-4EFE-82A8-A1570938EB68}" srcId="{465CCF5E-699B-44D3-886F-DF5952D4F693}" destId="{245A2F56-0C05-4A34-92F8-12803712E2CA}" srcOrd="0" destOrd="0" parTransId="{69280BB0-4495-4A42-9E98-3AEF1BDB9118}" sibTransId="{C7ECEE25-8F3B-46CC-BD98-328B20858AC2}"/>
    <dgm:cxn modelId="{86FDD8C2-4E5C-4545-A398-4B453558B832}" type="presOf" srcId="{79E1BE91-C481-43A8-95B1-C156A0F091C1}" destId="{9C508ED7-7EDA-4AD3-8F30-66C390BB700D}" srcOrd="1" destOrd="0" presId="urn:microsoft.com/office/officeart/2005/8/layout/hierarchy2#2"/>
    <dgm:cxn modelId="{326F5703-3FE2-456D-9577-AD0449F22C5B}" type="presOf" srcId="{51CC57A9-0A21-4070-B64B-83A03CB012AF}" destId="{688DFB0D-0558-47C7-9400-12BBAA7DF52A}" srcOrd="1" destOrd="0" presId="urn:microsoft.com/office/officeart/2005/8/layout/hierarchy2#2"/>
    <dgm:cxn modelId="{EA8E8F98-7B97-4615-8748-6BF3C359D3F9}" type="presOf" srcId="{DB981695-D041-448B-B6AA-FDC4121B1630}" destId="{CCE245CF-7410-47F9-A389-CAD0F139197E}" srcOrd="0" destOrd="0" presId="urn:microsoft.com/office/officeart/2005/8/layout/hierarchy2#2"/>
    <dgm:cxn modelId="{A56780B4-495B-4A08-88EE-D865BFA080CD}" type="presOf" srcId="{EC00E56F-50FD-4F81-A656-7CDE656BEA0D}" destId="{453F4BBB-FA6A-47CC-B20D-E7C36A796BEE}" srcOrd="0" destOrd="0" presId="urn:microsoft.com/office/officeart/2005/8/layout/hierarchy2#2"/>
    <dgm:cxn modelId="{4EBE36F0-DDB4-41C7-B999-C60F52DB8213}" srcId="{644720EC-4F96-4887-A0A6-9EEE408B63B4}" destId="{465CCF5E-699B-44D3-886F-DF5952D4F693}" srcOrd="1" destOrd="0" parTransId="{2561F74F-3819-42BA-8F0D-2B9A1A583597}" sibTransId="{FB1FDC71-D76E-488B-AFE6-A1F31BD48711}"/>
    <dgm:cxn modelId="{02BA4905-B0EE-44E8-AB7A-0F340A32D555}" srcId="{EC00E56F-50FD-4F81-A656-7CDE656BEA0D}" destId="{644720EC-4F96-4887-A0A6-9EEE408B63B4}" srcOrd="0" destOrd="0" parTransId="{C185B51C-4F6B-4550-A9D5-FEF7F6A66027}" sibTransId="{D927AA8C-7407-4BA5-9EDB-4FFA75071DA0}"/>
    <dgm:cxn modelId="{3A9F1753-24EB-40F0-81B1-610E72FE0833}" type="presOf" srcId="{F4F3EC35-1141-49A0-80A0-022546C1C373}" destId="{0BB3A5DD-0C43-454C-80A2-668A9B06AA5E}" srcOrd="0" destOrd="0" presId="urn:microsoft.com/office/officeart/2005/8/layout/hierarchy2#2"/>
    <dgm:cxn modelId="{332CBBEA-73E3-426B-956D-47A3FB8E62DD}" type="presOf" srcId="{401F6484-58A9-4C9B-A56D-C74A44267545}" destId="{F48B0F92-6F21-4A39-A605-EF25DBBC5BDF}" srcOrd="0" destOrd="0" presId="urn:microsoft.com/office/officeart/2005/8/layout/hierarchy2#2"/>
    <dgm:cxn modelId="{D05E0B97-349B-4482-B548-53419F365CDE}" type="presOf" srcId="{93BAE1FF-CE80-4CD1-B1B7-1BD6476255AB}" destId="{72A0F6D4-68DA-4216-9C0B-324BB55E0CA7}" srcOrd="1" destOrd="0" presId="urn:microsoft.com/office/officeart/2005/8/layout/hierarchy2#2"/>
    <dgm:cxn modelId="{BA1E0C14-0C1E-45AA-8327-4E55AC985ACC}" type="presOf" srcId="{3BFDAA20-7926-460E-82F7-99DC5058E45C}" destId="{FC428C08-BA92-432C-A0E8-955448C46B32}" srcOrd="0" destOrd="0" presId="urn:microsoft.com/office/officeart/2005/8/layout/hierarchy2#2"/>
    <dgm:cxn modelId="{021004C1-1E56-40BC-959B-982EF5E6DD3E}" type="presOf" srcId="{401F6484-58A9-4C9B-A56D-C74A44267545}" destId="{1A019873-3AD6-4294-85AF-2F3AEF021ECC}" srcOrd="1" destOrd="0" presId="urn:microsoft.com/office/officeart/2005/8/layout/hierarchy2#2"/>
    <dgm:cxn modelId="{B3AAF075-0534-42B1-A692-B155644A0E37}" type="presParOf" srcId="{453F4BBB-FA6A-47CC-B20D-E7C36A796BEE}" destId="{96A157A5-7C6E-4962-B57A-9F6CBE63D742}" srcOrd="0" destOrd="0" presId="urn:microsoft.com/office/officeart/2005/8/layout/hierarchy2#2"/>
    <dgm:cxn modelId="{9642F991-040A-4C98-BBB8-F4F9D499E215}" type="presParOf" srcId="{96A157A5-7C6E-4962-B57A-9F6CBE63D742}" destId="{C2E9C54F-BAE8-4FA4-9A4C-AEBEBAFB8C97}" srcOrd="0" destOrd="0" presId="urn:microsoft.com/office/officeart/2005/8/layout/hierarchy2#2"/>
    <dgm:cxn modelId="{C382A351-C89E-4461-BB63-963AB6E536E4}" type="presParOf" srcId="{96A157A5-7C6E-4962-B57A-9F6CBE63D742}" destId="{54F4B545-6F97-4562-A9EC-B2B29574B76C}" srcOrd="1" destOrd="0" presId="urn:microsoft.com/office/officeart/2005/8/layout/hierarchy2#2"/>
    <dgm:cxn modelId="{44CB841A-D13F-48BC-A2C0-0D9D00037A72}" type="presParOf" srcId="{54F4B545-6F97-4562-A9EC-B2B29574B76C}" destId="{F48B0F92-6F21-4A39-A605-EF25DBBC5BDF}" srcOrd="0" destOrd="0" presId="urn:microsoft.com/office/officeart/2005/8/layout/hierarchy2#2"/>
    <dgm:cxn modelId="{1DF097CF-725D-47B7-9512-051AE87572A4}" type="presParOf" srcId="{F48B0F92-6F21-4A39-A605-EF25DBBC5BDF}" destId="{1A019873-3AD6-4294-85AF-2F3AEF021ECC}" srcOrd="0" destOrd="0" presId="urn:microsoft.com/office/officeart/2005/8/layout/hierarchy2#2"/>
    <dgm:cxn modelId="{9280E5AC-42D0-4A04-ACB3-748C3D1A7C42}" type="presParOf" srcId="{54F4B545-6F97-4562-A9EC-B2B29574B76C}" destId="{3F32A146-E436-4DFE-BBC3-F6002A7D9A04}" srcOrd="1" destOrd="0" presId="urn:microsoft.com/office/officeart/2005/8/layout/hierarchy2#2"/>
    <dgm:cxn modelId="{A77C1A5C-8C00-455A-BFD5-07E050E182C8}" type="presParOf" srcId="{3F32A146-E436-4DFE-BBC3-F6002A7D9A04}" destId="{184CB842-B026-435D-AEF6-18EA4E3E6CAE}" srcOrd="0" destOrd="0" presId="urn:microsoft.com/office/officeart/2005/8/layout/hierarchy2#2"/>
    <dgm:cxn modelId="{C8BFD619-3940-4B20-8A1A-AF71F68A0F0D}" type="presParOf" srcId="{3F32A146-E436-4DFE-BBC3-F6002A7D9A04}" destId="{241FDEDC-8FD3-414E-866B-6BEDD08B2E9C}" srcOrd="1" destOrd="0" presId="urn:microsoft.com/office/officeart/2005/8/layout/hierarchy2#2"/>
    <dgm:cxn modelId="{2DBA19E6-4512-4664-9C83-E91005372585}" type="presParOf" srcId="{241FDEDC-8FD3-414E-866B-6BEDD08B2E9C}" destId="{CCE245CF-7410-47F9-A389-CAD0F139197E}" srcOrd="0" destOrd="0" presId="urn:microsoft.com/office/officeart/2005/8/layout/hierarchy2#2"/>
    <dgm:cxn modelId="{97E2F377-4760-443F-89C3-FA7D9DF26AFA}" type="presParOf" srcId="{CCE245CF-7410-47F9-A389-CAD0F139197E}" destId="{D501CD7A-8115-45A2-B4CA-75798EEDD400}" srcOrd="0" destOrd="0" presId="urn:microsoft.com/office/officeart/2005/8/layout/hierarchy2#2"/>
    <dgm:cxn modelId="{99E78E92-4276-4C9E-8F1C-CB36BA548FC1}" type="presParOf" srcId="{241FDEDC-8FD3-414E-866B-6BEDD08B2E9C}" destId="{AB782D97-9C25-4339-863D-252DE6458CE8}" srcOrd="1" destOrd="0" presId="urn:microsoft.com/office/officeart/2005/8/layout/hierarchy2#2"/>
    <dgm:cxn modelId="{99B73A60-A55B-4749-B59A-A5C43497F400}" type="presParOf" srcId="{AB782D97-9C25-4339-863D-252DE6458CE8}" destId="{0DE2C9ED-859A-4F2B-AFDA-4E90C125E33F}" srcOrd="0" destOrd="0" presId="urn:microsoft.com/office/officeart/2005/8/layout/hierarchy2#2"/>
    <dgm:cxn modelId="{E718DD3E-6B69-4F4C-A2D7-CCBD4C020655}" type="presParOf" srcId="{AB782D97-9C25-4339-863D-252DE6458CE8}" destId="{CDF97E67-6F6C-4D20-8FE4-AD096CBCE6EC}" srcOrd="1" destOrd="0" presId="urn:microsoft.com/office/officeart/2005/8/layout/hierarchy2#2"/>
    <dgm:cxn modelId="{5E6F821A-9999-47EF-9D05-819D55E00EC1}" type="presParOf" srcId="{241FDEDC-8FD3-414E-866B-6BEDD08B2E9C}" destId="{DF37C0E6-34E1-44C3-86BD-3750E7653B41}" srcOrd="2" destOrd="0" presId="urn:microsoft.com/office/officeart/2005/8/layout/hierarchy2#2"/>
    <dgm:cxn modelId="{B49FBE32-44F5-425B-801D-83972C419873}" type="presParOf" srcId="{DF37C0E6-34E1-44C3-86BD-3750E7653B41}" destId="{688DFB0D-0558-47C7-9400-12BBAA7DF52A}" srcOrd="0" destOrd="0" presId="urn:microsoft.com/office/officeart/2005/8/layout/hierarchy2#2"/>
    <dgm:cxn modelId="{A122BA59-2E8E-48BA-B2B6-2161C10FFD0C}" type="presParOf" srcId="{241FDEDC-8FD3-414E-866B-6BEDD08B2E9C}" destId="{8C8C6E8C-F195-4BEE-8B66-BF580F37787E}" srcOrd="3" destOrd="0" presId="urn:microsoft.com/office/officeart/2005/8/layout/hierarchy2#2"/>
    <dgm:cxn modelId="{C77141E5-85D3-40FA-B2FD-EBD45D79C21B}" type="presParOf" srcId="{8C8C6E8C-F195-4BEE-8B66-BF580F37787E}" destId="{FC428C08-BA92-432C-A0E8-955448C46B32}" srcOrd="0" destOrd="0" presId="urn:microsoft.com/office/officeart/2005/8/layout/hierarchy2#2"/>
    <dgm:cxn modelId="{533D5BD5-7027-45CB-ADA4-A28E073C785D}" type="presParOf" srcId="{8C8C6E8C-F195-4BEE-8B66-BF580F37787E}" destId="{E4FC672C-1D1A-43BF-AAF3-E6EC77D93274}" srcOrd="1" destOrd="0" presId="urn:microsoft.com/office/officeart/2005/8/layout/hierarchy2#2"/>
    <dgm:cxn modelId="{4A06E535-1F56-4008-894D-EC03CFE53786}" type="presParOf" srcId="{241FDEDC-8FD3-414E-866B-6BEDD08B2E9C}" destId="{1DCEE925-023C-49BF-8756-EF6041AE9EA6}" srcOrd="4" destOrd="0" presId="urn:microsoft.com/office/officeart/2005/8/layout/hierarchy2#2"/>
    <dgm:cxn modelId="{1DB1FA09-9FCD-4221-83B0-CE8F2A29BC23}" type="presParOf" srcId="{1DCEE925-023C-49BF-8756-EF6041AE9EA6}" destId="{72A0F6D4-68DA-4216-9C0B-324BB55E0CA7}" srcOrd="0" destOrd="0" presId="urn:microsoft.com/office/officeart/2005/8/layout/hierarchy2#2"/>
    <dgm:cxn modelId="{7B6B0376-4C3A-42DB-A721-74649AA0E367}" type="presParOf" srcId="{241FDEDC-8FD3-414E-866B-6BEDD08B2E9C}" destId="{4A260113-14EA-4404-B265-5BB987BF0950}" srcOrd="5" destOrd="0" presId="urn:microsoft.com/office/officeart/2005/8/layout/hierarchy2#2"/>
    <dgm:cxn modelId="{D57FA396-B8D5-42E8-B9F7-71C4EE5469E6}" type="presParOf" srcId="{4A260113-14EA-4404-B265-5BB987BF0950}" destId="{CD84D0C5-168C-4BED-9E18-244015963464}" srcOrd="0" destOrd="0" presId="urn:microsoft.com/office/officeart/2005/8/layout/hierarchy2#2"/>
    <dgm:cxn modelId="{DD8E9D85-15CC-480B-A4DE-8643B3DEB835}" type="presParOf" srcId="{4A260113-14EA-4404-B265-5BB987BF0950}" destId="{E5596317-BADC-4431-A1A7-3971C25A91A6}" srcOrd="1" destOrd="0" presId="urn:microsoft.com/office/officeart/2005/8/layout/hierarchy2#2"/>
    <dgm:cxn modelId="{4CAE60AE-AE42-4A89-812C-F415B45587E3}" type="presParOf" srcId="{241FDEDC-8FD3-414E-866B-6BEDD08B2E9C}" destId="{1E0567C2-51DB-4D3B-9E00-E9097262F382}" srcOrd="6" destOrd="0" presId="urn:microsoft.com/office/officeart/2005/8/layout/hierarchy2#2"/>
    <dgm:cxn modelId="{22BD8123-F389-4584-9002-5684F1243D2B}" type="presParOf" srcId="{1E0567C2-51DB-4D3B-9E00-E9097262F382}" destId="{016203EA-F8EC-4AF1-A918-DA8563086FEF}" srcOrd="0" destOrd="0" presId="urn:microsoft.com/office/officeart/2005/8/layout/hierarchy2#2"/>
    <dgm:cxn modelId="{3AD80D8A-10E7-49E2-9F40-A56BA3CAA3B3}" type="presParOf" srcId="{241FDEDC-8FD3-414E-866B-6BEDD08B2E9C}" destId="{E69E160D-3609-4C37-B08B-97175CFE8E16}" srcOrd="7" destOrd="0" presId="urn:microsoft.com/office/officeart/2005/8/layout/hierarchy2#2"/>
    <dgm:cxn modelId="{B01608FC-81C8-49F6-9EE5-778FDFC760C4}" type="presParOf" srcId="{E69E160D-3609-4C37-B08B-97175CFE8E16}" destId="{0BB3A5DD-0C43-454C-80A2-668A9B06AA5E}" srcOrd="0" destOrd="0" presId="urn:microsoft.com/office/officeart/2005/8/layout/hierarchy2#2"/>
    <dgm:cxn modelId="{1B86863C-1D94-43ED-A56D-A8A1EB5E322C}" type="presParOf" srcId="{E69E160D-3609-4C37-B08B-97175CFE8E16}" destId="{C3C867D6-632D-4524-867A-8DC15535D82B}" srcOrd="1" destOrd="0" presId="urn:microsoft.com/office/officeart/2005/8/layout/hierarchy2#2"/>
    <dgm:cxn modelId="{0BD0B710-3CE1-44A1-8935-AA5F6E8690EF}" type="presParOf" srcId="{54F4B545-6F97-4562-A9EC-B2B29574B76C}" destId="{56B3C90F-7EB4-42C9-8F66-269E22BF8CAF}" srcOrd="2" destOrd="0" presId="urn:microsoft.com/office/officeart/2005/8/layout/hierarchy2#2"/>
    <dgm:cxn modelId="{E1C8424D-852D-42B2-A466-93377BC47E96}" type="presParOf" srcId="{56B3C90F-7EB4-42C9-8F66-269E22BF8CAF}" destId="{626F238A-999E-443F-930D-2DF99A6F75EF}" srcOrd="0" destOrd="0" presId="urn:microsoft.com/office/officeart/2005/8/layout/hierarchy2#2"/>
    <dgm:cxn modelId="{FCA7EB79-DA04-4C56-9294-36F2E261A5F3}" type="presParOf" srcId="{54F4B545-6F97-4562-A9EC-B2B29574B76C}" destId="{0CFF7C5E-B796-4F22-93AC-7FA55B5BF374}" srcOrd="3" destOrd="0" presId="urn:microsoft.com/office/officeart/2005/8/layout/hierarchy2#2"/>
    <dgm:cxn modelId="{B60D134A-A51C-4D95-905D-4EF0CB59B16A}" type="presParOf" srcId="{0CFF7C5E-B796-4F22-93AC-7FA55B5BF374}" destId="{37566011-89A1-4DAC-BFE2-C4D754A5D250}" srcOrd="0" destOrd="0" presId="urn:microsoft.com/office/officeart/2005/8/layout/hierarchy2#2"/>
    <dgm:cxn modelId="{BB051075-37EE-4BAB-BFB3-CAA44779622F}" type="presParOf" srcId="{0CFF7C5E-B796-4F22-93AC-7FA55B5BF374}" destId="{0B5B02CC-4233-4425-B42D-D94F092DD15A}" srcOrd="1" destOrd="0" presId="urn:microsoft.com/office/officeart/2005/8/layout/hierarchy2#2"/>
    <dgm:cxn modelId="{2371BBCE-6DC9-4E10-8239-DF6D1B9D582A}" type="presParOf" srcId="{0B5B02CC-4233-4425-B42D-D94F092DD15A}" destId="{C93EE9CE-4FFC-4FE5-BDBD-0D92B2F44AE0}" srcOrd="0" destOrd="0" presId="urn:microsoft.com/office/officeart/2005/8/layout/hierarchy2#2"/>
    <dgm:cxn modelId="{73D4C9C5-B727-4E6F-A2EC-13E6567FE19D}" type="presParOf" srcId="{C93EE9CE-4FFC-4FE5-BDBD-0D92B2F44AE0}" destId="{F2C6BD2D-302F-4666-90A8-7E0681DE6E5C}" srcOrd="0" destOrd="0" presId="urn:microsoft.com/office/officeart/2005/8/layout/hierarchy2#2"/>
    <dgm:cxn modelId="{BDB5948D-A950-46BA-AA06-FFCF51813D72}" type="presParOf" srcId="{0B5B02CC-4233-4425-B42D-D94F092DD15A}" destId="{6CA730E9-758C-48BE-B5AE-0FF9087A5969}" srcOrd="1" destOrd="0" presId="urn:microsoft.com/office/officeart/2005/8/layout/hierarchy2#2"/>
    <dgm:cxn modelId="{A8D3C954-7BE2-4C8C-A0FE-9180FE459297}" type="presParOf" srcId="{6CA730E9-758C-48BE-B5AE-0FF9087A5969}" destId="{947ABA11-C56C-4515-AB56-65C4F3DB869D}" srcOrd="0" destOrd="0" presId="urn:microsoft.com/office/officeart/2005/8/layout/hierarchy2#2"/>
    <dgm:cxn modelId="{DECD6AF9-7EBF-4CCE-AAB0-A3A20022CE9B}" type="presParOf" srcId="{6CA730E9-758C-48BE-B5AE-0FF9087A5969}" destId="{A140D00C-51D2-4975-A9AC-6CC8F45E7B79}" srcOrd="1" destOrd="0" presId="urn:microsoft.com/office/officeart/2005/8/layout/hierarchy2#2"/>
    <dgm:cxn modelId="{CF542045-629F-492A-83A6-CD17C6FE43F1}" type="presParOf" srcId="{54F4B545-6F97-4562-A9EC-B2B29574B76C}" destId="{7B91A8CB-F186-4C74-893E-D290D8D0D5A3}" srcOrd="4" destOrd="0" presId="urn:microsoft.com/office/officeart/2005/8/layout/hierarchy2#2"/>
    <dgm:cxn modelId="{D4A7F5F2-F5FD-4B62-A08C-72EAF2AEFFE0}" type="presParOf" srcId="{7B91A8CB-F186-4C74-893E-D290D8D0D5A3}" destId="{9C508ED7-7EDA-4AD3-8F30-66C390BB700D}" srcOrd="0" destOrd="0" presId="urn:microsoft.com/office/officeart/2005/8/layout/hierarchy2#2"/>
    <dgm:cxn modelId="{B7FB7076-6DAF-4F46-BEAC-9D68BA4FDD20}" type="presParOf" srcId="{54F4B545-6F97-4562-A9EC-B2B29574B76C}" destId="{0B211901-0E37-4EA8-AFD7-941CD2567931}" srcOrd="5" destOrd="0" presId="urn:microsoft.com/office/officeart/2005/8/layout/hierarchy2#2"/>
    <dgm:cxn modelId="{9B7CC463-9B96-4779-B814-70BD4F81F3B3}" type="presParOf" srcId="{0B211901-0E37-4EA8-AFD7-941CD2567931}" destId="{3C95C901-C061-4F0D-8B41-11EB080CD1B1}" srcOrd="0" destOrd="0" presId="urn:microsoft.com/office/officeart/2005/8/layout/hierarchy2#2"/>
    <dgm:cxn modelId="{2487310A-B73A-4D30-92FD-F0541312459B}" type="presParOf" srcId="{0B211901-0E37-4EA8-AFD7-941CD2567931}" destId="{523D9AF2-DBDF-42DB-A5A6-ABA63A806A60}" srcOrd="1" destOrd="0" presId="urn:microsoft.com/office/officeart/2005/8/layout/hierarchy2#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C9DC1C-E5C4-4851-BD4A-613CC4F6DE0E}">
      <dsp:nvSpPr>
        <dsp:cNvPr id="0" name=""/>
        <dsp:cNvSpPr/>
      </dsp:nvSpPr>
      <dsp:spPr>
        <a:xfrm>
          <a:off x="1345609" y="1856925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形容词</a:t>
          </a:r>
        </a:p>
      </dsp:txBody>
      <dsp:txXfrm>
        <a:off x="1355564" y="1866880"/>
        <a:ext cx="659850" cy="319970"/>
      </dsp:txXfrm>
    </dsp:sp>
    <dsp:sp modelId="{9753DC86-3AF4-4518-AF7B-486B2583E756}">
      <dsp:nvSpPr>
        <dsp:cNvPr id="0" name=""/>
        <dsp:cNvSpPr/>
      </dsp:nvSpPr>
      <dsp:spPr>
        <a:xfrm rot="17230830">
          <a:off x="1701064" y="1577202"/>
          <a:ext cx="92051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920514" y="9942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38309" y="1564132"/>
        <a:ext cx="46025" cy="46025"/>
      </dsp:txXfrm>
    </dsp:sp>
    <dsp:sp modelId="{52578C32-42F4-4319-9952-0B81A01AB53E}">
      <dsp:nvSpPr>
        <dsp:cNvPr id="0" name=""/>
        <dsp:cNvSpPr/>
      </dsp:nvSpPr>
      <dsp:spPr>
        <a:xfrm>
          <a:off x="2297274" y="977484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形容词的类型</a:t>
          </a:r>
        </a:p>
      </dsp:txBody>
      <dsp:txXfrm>
        <a:off x="2307229" y="987439"/>
        <a:ext cx="659850" cy="319970"/>
      </dsp:txXfrm>
    </dsp:sp>
    <dsp:sp modelId="{5646FA19-4B6E-4224-A0C8-6CA95256B076}">
      <dsp:nvSpPr>
        <dsp:cNvPr id="0" name=""/>
        <dsp:cNvSpPr/>
      </dsp:nvSpPr>
      <dsp:spPr>
        <a:xfrm rot="17132988">
          <a:off x="2605847" y="648904"/>
          <a:ext cx="101428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014281" y="994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87630" y="633489"/>
        <a:ext cx="50714" cy="50714"/>
      </dsp:txXfrm>
    </dsp:sp>
    <dsp:sp modelId="{AFD0B7DB-C101-4FD5-A47F-FFAE36E18A42}">
      <dsp:nvSpPr>
        <dsp:cNvPr id="0" name=""/>
        <dsp:cNvSpPr/>
      </dsp:nvSpPr>
      <dsp:spPr>
        <a:xfrm>
          <a:off x="3248939" y="328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品质形容词</a:t>
          </a:r>
        </a:p>
      </dsp:txBody>
      <dsp:txXfrm>
        <a:off x="3258894" y="10283"/>
        <a:ext cx="659850" cy="319970"/>
      </dsp:txXfrm>
    </dsp:sp>
    <dsp:sp modelId="{44E0E38A-EAF9-43F6-A7E5-0521C708FC09}">
      <dsp:nvSpPr>
        <dsp:cNvPr id="0" name=""/>
        <dsp:cNvSpPr/>
      </dsp:nvSpPr>
      <dsp:spPr>
        <a:xfrm rot="17692822">
          <a:off x="2789849" y="844335"/>
          <a:ext cx="646275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46275" y="994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6830" y="838121"/>
        <a:ext cx="32313" cy="32313"/>
      </dsp:txXfrm>
    </dsp:sp>
    <dsp:sp modelId="{DD2F351C-C00F-4A04-80C9-F2CE3ECEB69C}">
      <dsp:nvSpPr>
        <dsp:cNvPr id="0" name=""/>
        <dsp:cNvSpPr/>
      </dsp:nvSpPr>
      <dsp:spPr>
        <a:xfrm>
          <a:off x="3248939" y="391191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颜色形容词</a:t>
          </a:r>
        </a:p>
      </dsp:txBody>
      <dsp:txXfrm>
        <a:off x="3258894" y="401146"/>
        <a:ext cx="659850" cy="319970"/>
      </dsp:txXfrm>
    </dsp:sp>
    <dsp:sp modelId="{FBAD398F-43EF-47E6-B818-93705B0A1F40}">
      <dsp:nvSpPr>
        <dsp:cNvPr id="0" name=""/>
        <dsp:cNvSpPr/>
      </dsp:nvSpPr>
      <dsp:spPr>
        <a:xfrm rot="19457599">
          <a:off x="2945561" y="1039766"/>
          <a:ext cx="33485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34851" y="994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104616" y="1041338"/>
        <a:ext cx="16742" cy="16742"/>
      </dsp:txXfrm>
    </dsp:sp>
    <dsp:sp modelId="{D6FFB38D-CBDA-4BDA-B758-C82AED1C4F8B}">
      <dsp:nvSpPr>
        <dsp:cNvPr id="0" name=""/>
        <dsp:cNvSpPr/>
      </dsp:nvSpPr>
      <dsp:spPr>
        <a:xfrm>
          <a:off x="3248939" y="782053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类属形容词</a:t>
          </a:r>
        </a:p>
      </dsp:txBody>
      <dsp:txXfrm>
        <a:off x="3258894" y="792008"/>
        <a:ext cx="659850" cy="319970"/>
      </dsp:txXfrm>
    </dsp:sp>
    <dsp:sp modelId="{8C898F0E-317D-4B43-A9EC-48F450D86642}">
      <dsp:nvSpPr>
        <dsp:cNvPr id="0" name=""/>
        <dsp:cNvSpPr/>
      </dsp:nvSpPr>
      <dsp:spPr>
        <a:xfrm rot="2142401">
          <a:off x="2945561" y="1235198"/>
          <a:ext cx="33485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334851" y="994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104616" y="1236769"/>
        <a:ext cx="16742" cy="16742"/>
      </dsp:txXfrm>
    </dsp:sp>
    <dsp:sp modelId="{558DE7EA-EC1B-418A-B1DE-C6202228B9E6}">
      <dsp:nvSpPr>
        <dsp:cNvPr id="0" name=""/>
        <dsp:cNvSpPr/>
      </dsp:nvSpPr>
      <dsp:spPr>
        <a:xfrm>
          <a:off x="3248939" y="1172916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强调形容词</a:t>
          </a:r>
        </a:p>
      </dsp:txBody>
      <dsp:txXfrm>
        <a:off x="3258894" y="1182871"/>
        <a:ext cx="659850" cy="319970"/>
      </dsp:txXfrm>
    </dsp:sp>
    <dsp:sp modelId="{E6B73CC7-C1C1-4CD6-888F-B30A13CDFA52}">
      <dsp:nvSpPr>
        <dsp:cNvPr id="0" name=""/>
        <dsp:cNvSpPr/>
      </dsp:nvSpPr>
      <dsp:spPr>
        <a:xfrm rot="3907178">
          <a:off x="2789849" y="1430629"/>
          <a:ext cx="646275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46275" y="994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96830" y="1424414"/>
        <a:ext cx="32313" cy="32313"/>
      </dsp:txXfrm>
    </dsp:sp>
    <dsp:sp modelId="{C1048963-68B1-49D7-BE70-6FBFCBD19473}">
      <dsp:nvSpPr>
        <dsp:cNvPr id="0" name=""/>
        <dsp:cNvSpPr/>
      </dsp:nvSpPr>
      <dsp:spPr>
        <a:xfrm>
          <a:off x="3248939" y="1563778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分词形容词</a:t>
          </a:r>
        </a:p>
      </dsp:txBody>
      <dsp:txXfrm>
        <a:off x="3258894" y="1573733"/>
        <a:ext cx="659850" cy="319970"/>
      </dsp:txXfrm>
    </dsp:sp>
    <dsp:sp modelId="{C81CCC85-4BE5-4684-9BC5-FE1AC527F0D0}">
      <dsp:nvSpPr>
        <dsp:cNvPr id="0" name=""/>
        <dsp:cNvSpPr/>
      </dsp:nvSpPr>
      <dsp:spPr>
        <a:xfrm rot="4467012">
          <a:off x="2605847" y="1626060"/>
          <a:ext cx="101428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014281" y="994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087630" y="1610646"/>
        <a:ext cx="50714" cy="50714"/>
      </dsp:txXfrm>
    </dsp:sp>
    <dsp:sp modelId="{9363ABBB-942D-4C19-BD27-A66F03AEE37A}">
      <dsp:nvSpPr>
        <dsp:cNvPr id="0" name=""/>
        <dsp:cNvSpPr/>
      </dsp:nvSpPr>
      <dsp:spPr>
        <a:xfrm>
          <a:off x="3248939" y="1954641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复合形容词</a:t>
          </a:r>
        </a:p>
      </dsp:txBody>
      <dsp:txXfrm>
        <a:off x="3258894" y="1964596"/>
        <a:ext cx="659850" cy="319970"/>
      </dsp:txXfrm>
    </dsp:sp>
    <dsp:sp modelId="{44D975B1-3374-43A1-A87D-1D6A8945B874}">
      <dsp:nvSpPr>
        <dsp:cNvPr id="0" name=""/>
        <dsp:cNvSpPr/>
      </dsp:nvSpPr>
      <dsp:spPr>
        <a:xfrm rot="3654187">
          <a:off x="1881751" y="2261212"/>
          <a:ext cx="559142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559142" y="9942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47343" y="2257176"/>
        <a:ext cx="27957" cy="27957"/>
      </dsp:txXfrm>
    </dsp:sp>
    <dsp:sp modelId="{BB418A78-1A67-4E2B-8B40-B99D9B7CD2C2}">
      <dsp:nvSpPr>
        <dsp:cNvPr id="0" name=""/>
        <dsp:cNvSpPr/>
      </dsp:nvSpPr>
      <dsp:spPr>
        <a:xfrm>
          <a:off x="2297274" y="2345503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形容词的作用</a:t>
          </a:r>
        </a:p>
      </dsp:txBody>
      <dsp:txXfrm>
        <a:off x="2307229" y="2355458"/>
        <a:ext cx="659850" cy="319970"/>
      </dsp:txXfrm>
    </dsp:sp>
    <dsp:sp modelId="{EC586D28-847C-47CE-B6F3-3BE0DC911871}">
      <dsp:nvSpPr>
        <dsp:cNvPr id="0" name=""/>
        <dsp:cNvSpPr/>
      </dsp:nvSpPr>
      <dsp:spPr>
        <a:xfrm>
          <a:off x="2977035" y="2505501"/>
          <a:ext cx="27190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71904" y="994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106189" y="2508646"/>
        <a:ext cx="13595" cy="13595"/>
      </dsp:txXfrm>
    </dsp:sp>
    <dsp:sp modelId="{1D43D7EB-62C2-4E69-BDCF-455DE448A049}">
      <dsp:nvSpPr>
        <dsp:cNvPr id="0" name=""/>
        <dsp:cNvSpPr/>
      </dsp:nvSpPr>
      <dsp:spPr>
        <a:xfrm>
          <a:off x="3248939" y="2345503"/>
          <a:ext cx="679760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定语</a:t>
          </a:r>
          <a:r>
            <a:rPr lang="en-US" altLang="zh-CN" sz="900" kern="1200"/>
            <a:t>/</a:t>
          </a:r>
          <a:r>
            <a:rPr lang="zh-CN" altLang="en-US" sz="900" kern="1200"/>
            <a:t>表语</a:t>
          </a:r>
          <a:r>
            <a:rPr lang="en-US" altLang="zh-CN" sz="900" kern="1200"/>
            <a:t>/</a:t>
          </a:r>
          <a:r>
            <a:rPr lang="zh-CN" altLang="en-US" sz="900" kern="1200"/>
            <a:t>宾补</a:t>
          </a:r>
          <a:r>
            <a:rPr lang="en-US" altLang="zh-CN" sz="900" kern="1200"/>
            <a:t>/</a:t>
          </a:r>
          <a:r>
            <a:rPr lang="zh-CN" altLang="en-US" sz="900" kern="1200"/>
            <a:t>状语</a:t>
          </a:r>
        </a:p>
      </dsp:txBody>
      <dsp:txXfrm>
        <a:off x="3258894" y="2355458"/>
        <a:ext cx="659850" cy="319970"/>
      </dsp:txXfrm>
    </dsp:sp>
    <dsp:sp modelId="{F48C528F-D98F-45F9-9344-7490CF5790F8}">
      <dsp:nvSpPr>
        <dsp:cNvPr id="0" name=""/>
        <dsp:cNvSpPr/>
      </dsp:nvSpPr>
      <dsp:spPr>
        <a:xfrm rot="4369170">
          <a:off x="1701064" y="2456643"/>
          <a:ext cx="92051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920514" y="9942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138309" y="2443573"/>
        <a:ext cx="46025" cy="46025"/>
      </dsp:txXfrm>
    </dsp:sp>
    <dsp:sp modelId="{54830681-FD6D-4FF2-A56B-5FBAEF9D0E8C}">
      <dsp:nvSpPr>
        <dsp:cNvPr id="0" name=""/>
        <dsp:cNvSpPr/>
      </dsp:nvSpPr>
      <dsp:spPr>
        <a:xfrm>
          <a:off x="2297274" y="2736365"/>
          <a:ext cx="1294822" cy="339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形容词的比较级和最高级</a:t>
          </a:r>
        </a:p>
      </dsp:txBody>
      <dsp:txXfrm>
        <a:off x="2307229" y="2746320"/>
        <a:ext cx="1274912" cy="3199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9C54F-BAE8-4FA4-9A4C-AEBEBAFB8C97}">
      <dsp:nvSpPr>
        <dsp:cNvPr id="0" name=""/>
        <dsp:cNvSpPr/>
      </dsp:nvSpPr>
      <dsp:spPr>
        <a:xfrm>
          <a:off x="907482" y="1703289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副词</a:t>
          </a:r>
        </a:p>
      </dsp:txBody>
      <dsp:txXfrm>
        <a:off x="920814" y="1716621"/>
        <a:ext cx="883689" cy="428512"/>
      </dsp:txXfrm>
    </dsp:sp>
    <dsp:sp modelId="{F48B0F92-6F21-4A39-A605-EF25DBBC5BDF}">
      <dsp:nvSpPr>
        <dsp:cNvPr id="0" name=""/>
        <dsp:cNvSpPr/>
      </dsp:nvSpPr>
      <dsp:spPr>
        <a:xfrm rot="17500715">
          <a:off x="1507024" y="1459540"/>
          <a:ext cx="98576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85766" y="13315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75263" y="1448211"/>
        <a:ext cx="49288" cy="49288"/>
      </dsp:txXfrm>
    </dsp:sp>
    <dsp:sp modelId="{184CB842-B026-435D-AEF6-18EA4E3E6CAE}">
      <dsp:nvSpPr>
        <dsp:cNvPr id="0" name=""/>
        <dsp:cNvSpPr/>
      </dsp:nvSpPr>
      <dsp:spPr>
        <a:xfrm>
          <a:off x="2181978" y="787245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副词的类型</a:t>
          </a:r>
        </a:p>
      </dsp:txBody>
      <dsp:txXfrm>
        <a:off x="2195310" y="800577"/>
        <a:ext cx="883689" cy="428512"/>
      </dsp:txXfrm>
    </dsp:sp>
    <dsp:sp modelId="{CCE245CF-7410-47F9-A389-CAD0F139197E}">
      <dsp:nvSpPr>
        <dsp:cNvPr id="0" name=""/>
        <dsp:cNvSpPr/>
      </dsp:nvSpPr>
      <dsp:spPr>
        <a:xfrm rot="17692822">
          <a:off x="2841647" y="608928"/>
          <a:ext cx="865509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65509" y="1331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252764" y="600606"/>
        <a:ext cx="43275" cy="43275"/>
      </dsp:txXfrm>
    </dsp:sp>
    <dsp:sp modelId="{0DE2C9ED-859A-4F2B-AFDA-4E90C125E33F}">
      <dsp:nvSpPr>
        <dsp:cNvPr id="0" name=""/>
        <dsp:cNvSpPr/>
      </dsp:nvSpPr>
      <dsp:spPr>
        <a:xfrm>
          <a:off x="3456473" y="2065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时间副词</a:t>
          </a:r>
          <a:r>
            <a:rPr lang="en-US" altLang="zh-CN" sz="1300" kern="1200"/>
            <a:t>/</a:t>
          </a:r>
          <a:r>
            <a:rPr lang="zh-CN" altLang="en-US" sz="1300" kern="1200"/>
            <a:t>地点副词</a:t>
          </a:r>
        </a:p>
      </dsp:txBody>
      <dsp:txXfrm>
        <a:off x="3469805" y="15397"/>
        <a:ext cx="883689" cy="428512"/>
      </dsp:txXfrm>
    </dsp:sp>
    <dsp:sp modelId="{DF37C0E6-34E1-44C3-86BD-3750E7653B41}">
      <dsp:nvSpPr>
        <dsp:cNvPr id="0" name=""/>
        <dsp:cNvSpPr/>
      </dsp:nvSpPr>
      <dsp:spPr>
        <a:xfrm rot="19457599">
          <a:off x="3050181" y="870655"/>
          <a:ext cx="44844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448441" y="1331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263191" y="872759"/>
        <a:ext cx="22422" cy="22422"/>
      </dsp:txXfrm>
    </dsp:sp>
    <dsp:sp modelId="{FC428C08-BA92-432C-A0E8-955448C46B32}">
      <dsp:nvSpPr>
        <dsp:cNvPr id="0" name=""/>
        <dsp:cNvSpPr/>
      </dsp:nvSpPr>
      <dsp:spPr>
        <a:xfrm>
          <a:off x="3456473" y="525518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方式副词</a:t>
          </a:r>
          <a:r>
            <a:rPr lang="en-US" altLang="zh-CN" sz="1300" kern="1200"/>
            <a:t>/</a:t>
          </a:r>
          <a:r>
            <a:rPr lang="zh-CN" altLang="en-US" sz="1300" kern="1200"/>
            <a:t>程度副词</a:t>
          </a:r>
        </a:p>
      </dsp:txBody>
      <dsp:txXfrm>
        <a:off x="3469805" y="538850"/>
        <a:ext cx="883689" cy="428512"/>
      </dsp:txXfrm>
    </dsp:sp>
    <dsp:sp modelId="{1DCEE925-023C-49BF-8756-EF6041AE9EA6}">
      <dsp:nvSpPr>
        <dsp:cNvPr id="0" name=""/>
        <dsp:cNvSpPr/>
      </dsp:nvSpPr>
      <dsp:spPr>
        <a:xfrm rot="2142401">
          <a:off x="3050181" y="1132382"/>
          <a:ext cx="44844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448441" y="1331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263191" y="1134486"/>
        <a:ext cx="22422" cy="22422"/>
      </dsp:txXfrm>
    </dsp:sp>
    <dsp:sp modelId="{CD84D0C5-168C-4BED-9E18-244015963464}">
      <dsp:nvSpPr>
        <dsp:cNvPr id="0" name=""/>
        <dsp:cNvSpPr/>
      </dsp:nvSpPr>
      <dsp:spPr>
        <a:xfrm>
          <a:off x="3456473" y="1048972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疑问副词</a:t>
          </a:r>
          <a:r>
            <a:rPr lang="en-US" altLang="zh-CN" sz="1300" kern="1200"/>
            <a:t>/</a:t>
          </a:r>
          <a:r>
            <a:rPr lang="zh-CN" altLang="en-US" sz="1300" kern="1200"/>
            <a:t>连接副词</a:t>
          </a:r>
        </a:p>
      </dsp:txBody>
      <dsp:txXfrm>
        <a:off x="3469805" y="1062304"/>
        <a:ext cx="883689" cy="428512"/>
      </dsp:txXfrm>
    </dsp:sp>
    <dsp:sp modelId="{1E0567C2-51DB-4D3B-9E00-E9097262F382}">
      <dsp:nvSpPr>
        <dsp:cNvPr id="0" name=""/>
        <dsp:cNvSpPr/>
      </dsp:nvSpPr>
      <dsp:spPr>
        <a:xfrm rot="3907178">
          <a:off x="2841647" y="1394108"/>
          <a:ext cx="865509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865509" y="1331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252764" y="1385786"/>
        <a:ext cx="43275" cy="43275"/>
      </dsp:txXfrm>
    </dsp:sp>
    <dsp:sp modelId="{0BB3A5DD-0C43-454C-80A2-668A9B06AA5E}">
      <dsp:nvSpPr>
        <dsp:cNvPr id="0" name=""/>
        <dsp:cNvSpPr/>
      </dsp:nvSpPr>
      <dsp:spPr>
        <a:xfrm>
          <a:off x="3456473" y="1572425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关系副词</a:t>
          </a:r>
          <a:r>
            <a:rPr lang="en-US" altLang="zh-CN" sz="1300" kern="1200"/>
            <a:t>/</a:t>
          </a:r>
          <a:r>
            <a:rPr lang="zh-CN" altLang="en-US" sz="1300" kern="1200"/>
            <a:t>句子副词</a:t>
          </a:r>
        </a:p>
      </dsp:txBody>
      <dsp:txXfrm>
        <a:off x="3469805" y="1585757"/>
        <a:ext cx="883689" cy="428512"/>
      </dsp:txXfrm>
    </dsp:sp>
    <dsp:sp modelId="{56B3C90F-7EB4-42C9-8F66-269E22BF8CAF}">
      <dsp:nvSpPr>
        <dsp:cNvPr id="0" name=""/>
        <dsp:cNvSpPr/>
      </dsp:nvSpPr>
      <dsp:spPr>
        <a:xfrm rot="2829178">
          <a:off x="1732173" y="2113857"/>
          <a:ext cx="53546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535467" y="13315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86520" y="2113785"/>
        <a:ext cx="26773" cy="26773"/>
      </dsp:txXfrm>
    </dsp:sp>
    <dsp:sp modelId="{37566011-89A1-4DAC-BFE2-C4D754A5D250}">
      <dsp:nvSpPr>
        <dsp:cNvPr id="0" name=""/>
        <dsp:cNvSpPr/>
      </dsp:nvSpPr>
      <dsp:spPr>
        <a:xfrm>
          <a:off x="2181978" y="2095879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副词的句法作用</a:t>
          </a:r>
        </a:p>
      </dsp:txBody>
      <dsp:txXfrm>
        <a:off x="2195310" y="2109211"/>
        <a:ext cx="883689" cy="428512"/>
      </dsp:txXfrm>
    </dsp:sp>
    <dsp:sp modelId="{C93EE9CE-4FFC-4FE5-BDBD-0D92B2F44AE0}">
      <dsp:nvSpPr>
        <dsp:cNvPr id="0" name=""/>
        <dsp:cNvSpPr/>
      </dsp:nvSpPr>
      <dsp:spPr>
        <a:xfrm>
          <a:off x="3092331" y="2310152"/>
          <a:ext cx="36414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364141" y="1331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265299" y="2314364"/>
        <a:ext cx="18207" cy="18207"/>
      </dsp:txXfrm>
    </dsp:sp>
    <dsp:sp modelId="{947ABA11-C56C-4515-AB56-65C4F3DB869D}">
      <dsp:nvSpPr>
        <dsp:cNvPr id="0" name=""/>
        <dsp:cNvSpPr/>
      </dsp:nvSpPr>
      <dsp:spPr>
        <a:xfrm>
          <a:off x="3456473" y="2095879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状语</a:t>
          </a:r>
          <a:r>
            <a:rPr lang="en-US" altLang="zh-CN" sz="1300" kern="1200"/>
            <a:t>/</a:t>
          </a:r>
          <a:r>
            <a:rPr lang="zh-CN" altLang="en-US" sz="1300" kern="1200"/>
            <a:t>表语</a:t>
          </a:r>
          <a:r>
            <a:rPr lang="en-US" altLang="zh-CN" sz="1300" kern="1200"/>
            <a:t>/</a:t>
          </a:r>
          <a:r>
            <a:rPr lang="zh-CN" altLang="en-US" sz="1300" kern="1200"/>
            <a:t>定语</a:t>
          </a:r>
          <a:r>
            <a:rPr lang="en-US" altLang="zh-CN" sz="1300" kern="1200"/>
            <a:t>/</a:t>
          </a:r>
          <a:r>
            <a:rPr lang="zh-CN" altLang="en-US" sz="1300" kern="1200"/>
            <a:t>宾补</a:t>
          </a:r>
        </a:p>
      </dsp:txBody>
      <dsp:txXfrm>
        <a:off x="3469805" y="2109211"/>
        <a:ext cx="883689" cy="428512"/>
      </dsp:txXfrm>
    </dsp:sp>
    <dsp:sp modelId="{7B91A8CB-F186-4C74-893E-D290D8D0D5A3}">
      <dsp:nvSpPr>
        <dsp:cNvPr id="0" name=""/>
        <dsp:cNvSpPr/>
      </dsp:nvSpPr>
      <dsp:spPr>
        <a:xfrm rot="4099285">
          <a:off x="1507024" y="2375583"/>
          <a:ext cx="985766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85766" y="13315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975263" y="2364255"/>
        <a:ext cx="49288" cy="49288"/>
      </dsp:txXfrm>
    </dsp:sp>
    <dsp:sp modelId="{3C95C901-C061-4F0D-8B41-11EB080CD1B1}">
      <dsp:nvSpPr>
        <dsp:cNvPr id="0" name=""/>
        <dsp:cNvSpPr/>
      </dsp:nvSpPr>
      <dsp:spPr>
        <a:xfrm>
          <a:off x="2181978" y="2619332"/>
          <a:ext cx="910353" cy="4551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副词的比较级和最高级</a:t>
          </a:r>
        </a:p>
      </dsp:txBody>
      <dsp:txXfrm>
        <a:off x="2195310" y="2632664"/>
        <a:ext cx="883689" cy="4285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0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begPts" val="midR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begPts" val="midL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1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#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0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begPts" val="midR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begPts" val="midL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1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Sap</cp:lastModifiedBy>
  <cp:revision>5</cp:revision>
  <dcterms:created xsi:type="dcterms:W3CDTF">2008-09-11T17:20:00Z</dcterms:created>
  <dcterms:modified xsi:type="dcterms:W3CDTF">2020-10-20T11:24:00Z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